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9B" w:rsidRPr="00D54C2C" w:rsidRDefault="001D62D8" w:rsidP="00765D20">
      <w:pPr>
        <w:pStyle w:val="Heading2"/>
        <w:ind w:left="0" w:firstLine="0"/>
        <w:rPr>
          <w:rFonts w:ascii="Calibri" w:hAnsi="Calibri"/>
          <w:szCs w:val="28"/>
        </w:rPr>
      </w:pPr>
      <w:r>
        <w:rPr>
          <w:rFonts w:ascii="Calibri" w:hAnsi="Calibri"/>
          <w:noProof/>
          <w:szCs w:val="28"/>
        </w:rPr>
        <w:drawing>
          <wp:anchor distT="0" distB="0" distL="114300" distR="114300" simplePos="0" relativeHeight="251661312" behindDoc="1" locked="0" layoutInCell="1" allowOverlap="0">
            <wp:simplePos x="0" y="0"/>
            <wp:positionH relativeFrom="column">
              <wp:posOffset>5166995</wp:posOffset>
            </wp:positionH>
            <wp:positionV relativeFrom="paragraph">
              <wp:posOffset>133985</wp:posOffset>
            </wp:positionV>
            <wp:extent cx="1225550" cy="752475"/>
            <wp:effectExtent l="0" t="0" r="0" b="9525"/>
            <wp:wrapTight wrapText="bothSides">
              <wp:wrapPolygon edited="0">
                <wp:start x="4365" y="0"/>
                <wp:lineTo x="672" y="3828"/>
                <wp:lineTo x="0" y="4922"/>
                <wp:lineTo x="0" y="11484"/>
                <wp:lineTo x="4029" y="21327"/>
                <wp:lineTo x="4365" y="21327"/>
                <wp:lineTo x="6044" y="21327"/>
                <wp:lineTo x="12087" y="21327"/>
                <wp:lineTo x="17459" y="19686"/>
                <wp:lineTo x="16788" y="17499"/>
                <wp:lineTo x="21152" y="17499"/>
                <wp:lineTo x="21152" y="2187"/>
                <wp:lineTo x="6044" y="0"/>
                <wp:lineTo x="4365" y="0"/>
              </wp:wrapPolygon>
            </wp:wrapTight>
            <wp:docPr id="2" name="Picture 2"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076325" cy="1076325"/>
            <wp:effectExtent l="0" t="0" r="9525" b="9525"/>
            <wp:wrapTight wrapText="bothSides">
              <wp:wrapPolygon edited="0">
                <wp:start x="0" y="0"/>
                <wp:lineTo x="0" y="21409"/>
                <wp:lineTo x="21409" y="21409"/>
                <wp:lineTo x="21409" y="0"/>
                <wp:lineTo x="0" y="0"/>
              </wp:wrapPolygon>
            </wp:wrapTight>
            <wp:docPr id="1" name="Picture 1" descr="LogoExcel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Excellen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9B" w:rsidRPr="00D54C2C">
        <w:rPr>
          <w:rFonts w:ascii="Calibri" w:hAnsi="Calibri"/>
          <w:szCs w:val="28"/>
        </w:rPr>
        <w:t>Holy Trinity C of E (Aided) Primary</w:t>
      </w:r>
      <w:r w:rsidR="004538B4" w:rsidRPr="00D54C2C">
        <w:rPr>
          <w:rFonts w:ascii="Calibri" w:hAnsi="Calibri"/>
          <w:szCs w:val="28"/>
        </w:rPr>
        <w:t xml:space="preserve"> School</w:t>
      </w:r>
    </w:p>
    <w:p w:rsidR="004538B4" w:rsidRPr="00765D20" w:rsidRDefault="004538B4" w:rsidP="006B2196">
      <w:pPr>
        <w:jc w:val="both"/>
        <w:rPr>
          <w:sz w:val="16"/>
          <w:szCs w:val="16"/>
        </w:rPr>
      </w:pPr>
    </w:p>
    <w:p w:rsidR="00DB109B" w:rsidRPr="00D54C2C" w:rsidRDefault="00DB109B" w:rsidP="006B2196">
      <w:pPr>
        <w:jc w:val="both"/>
        <w:rPr>
          <w:rFonts w:ascii="Calibri" w:hAnsi="Calibri"/>
          <w:sz w:val="28"/>
          <w:szCs w:val="28"/>
        </w:rPr>
      </w:pPr>
      <w:r w:rsidRPr="00D54C2C">
        <w:rPr>
          <w:rFonts w:ascii="Calibri" w:hAnsi="Calibri"/>
          <w:sz w:val="28"/>
          <w:szCs w:val="28"/>
        </w:rPr>
        <w:t>Crawford Street</w:t>
      </w:r>
      <w:r w:rsidR="004538B4" w:rsidRPr="00D54C2C">
        <w:rPr>
          <w:rFonts w:ascii="Calibri" w:hAnsi="Calibri"/>
          <w:sz w:val="28"/>
          <w:szCs w:val="28"/>
        </w:rPr>
        <w:t>, S</w:t>
      </w:r>
      <w:r w:rsidRPr="00D54C2C">
        <w:rPr>
          <w:rFonts w:ascii="Calibri" w:hAnsi="Calibri"/>
          <w:sz w:val="28"/>
          <w:szCs w:val="28"/>
        </w:rPr>
        <w:t>eaton Carew</w:t>
      </w:r>
      <w:r w:rsidR="004538B4" w:rsidRPr="00D54C2C">
        <w:rPr>
          <w:rFonts w:ascii="Calibri" w:hAnsi="Calibri"/>
          <w:sz w:val="28"/>
          <w:szCs w:val="28"/>
        </w:rPr>
        <w:t xml:space="preserve">, Hartlepool, </w:t>
      </w:r>
      <w:r w:rsidRPr="00D54C2C">
        <w:rPr>
          <w:rFonts w:ascii="Calibri" w:hAnsi="Calibri"/>
          <w:sz w:val="28"/>
          <w:szCs w:val="28"/>
        </w:rPr>
        <w:t>TS25 1BZ</w:t>
      </w:r>
    </w:p>
    <w:p w:rsidR="00911E48" w:rsidRPr="00D54C2C" w:rsidRDefault="004538B4" w:rsidP="006B2196">
      <w:pPr>
        <w:jc w:val="both"/>
        <w:rPr>
          <w:rFonts w:ascii="Calibri" w:hAnsi="Calibri"/>
          <w:sz w:val="28"/>
          <w:szCs w:val="28"/>
        </w:rPr>
      </w:pPr>
      <w:r w:rsidRPr="00D54C2C">
        <w:rPr>
          <w:rFonts w:ascii="Calibri" w:hAnsi="Calibri"/>
          <w:sz w:val="28"/>
          <w:szCs w:val="28"/>
        </w:rPr>
        <w:t xml:space="preserve">Tel. </w:t>
      </w:r>
      <w:r w:rsidR="00DB109B" w:rsidRPr="00D54C2C">
        <w:rPr>
          <w:rFonts w:ascii="Calibri" w:hAnsi="Calibri"/>
          <w:sz w:val="28"/>
          <w:szCs w:val="28"/>
        </w:rPr>
        <w:t xml:space="preserve">01429 </w:t>
      </w:r>
      <w:r w:rsidR="004714A6" w:rsidRPr="00D54C2C">
        <w:rPr>
          <w:rFonts w:ascii="Calibri" w:hAnsi="Calibri"/>
          <w:sz w:val="28"/>
          <w:szCs w:val="28"/>
        </w:rPr>
        <w:t>855620/864376</w:t>
      </w:r>
    </w:p>
    <w:p w:rsidR="004538B4" w:rsidRPr="00765D20" w:rsidRDefault="004538B4" w:rsidP="006B2196">
      <w:pPr>
        <w:jc w:val="both"/>
        <w:rPr>
          <w:rFonts w:ascii="Calibri" w:hAnsi="Calibri"/>
          <w:sz w:val="16"/>
          <w:szCs w:val="16"/>
        </w:rPr>
      </w:pPr>
    </w:p>
    <w:p w:rsidR="001D62D8" w:rsidRDefault="001D62D8" w:rsidP="006B2196">
      <w:pPr>
        <w:spacing w:line="276" w:lineRule="auto"/>
        <w:jc w:val="both"/>
        <w:rPr>
          <w:rFonts w:ascii="Calibri" w:eastAsia="Calibri" w:hAnsi="Calibri"/>
          <w:b/>
          <w:szCs w:val="24"/>
          <w:u w:val="single"/>
        </w:rPr>
      </w:pPr>
    </w:p>
    <w:p w:rsidR="001D62D8" w:rsidRDefault="001D62D8" w:rsidP="006B2196">
      <w:pPr>
        <w:spacing w:line="276" w:lineRule="auto"/>
        <w:jc w:val="both"/>
        <w:rPr>
          <w:rFonts w:ascii="Calibri" w:eastAsia="Calibri" w:hAnsi="Calibri"/>
          <w:b/>
          <w:szCs w:val="24"/>
          <w:u w:val="single"/>
        </w:rPr>
      </w:pPr>
    </w:p>
    <w:p w:rsidR="00427908" w:rsidRDefault="00586B88" w:rsidP="006B2196">
      <w:pPr>
        <w:spacing w:line="276" w:lineRule="auto"/>
        <w:jc w:val="both"/>
        <w:rPr>
          <w:rFonts w:ascii="Calibri" w:eastAsia="Calibri" w:hAnsi="Calibri"/>
          <w:b/>
          <w:szCs w:val="24"/>
          <w:u w:val="single"/>
        </w:rPr>
      </w:pPr>
      <w:r>
        <w:rPr>
          <w:rFonts w:ascii="Calibri" w:eastAsia="Calibri" w:hAnsi="Calibri"/>
          <w:b/>
          <w:szCs w:val="24"/>
          <w:u w:val="single"/>
        </w:rPr>
        <w:t>ONE YEAR FIXED TERM CONTRACT to</w:t>
      </w:r>
      <w:r w:rsidR="005A5183">
        <w:rPr>
          <w:rFonts w:ascii="Calibri" w:eastAsia="Calibri" w:hAnsi="Calibri"/>
          <w:b/>
          <w:szCs w:val="24"/>
          <w:u w:val="single"/>
        </w:rPr>
        <w:t xml:space="preserve"> start</w:t>
      </w:r>
      <w:r w:rsidR="003E5C26">
        <w:rPr>
          <w:rFonts w:ascii="Calibri" w:eastAsia="Calibri" w:hAnsi="Calibri"/>
          <w:b/>
          <w:szCs w:val="24"/>
          <w:u w:val="single"/>
        </w:rPr>
        <w:t xml:space="preserve"> </w:t>
      </w:r>
      <w:r w:rsidR="00427908">
        <w:rPr>
          <w:rFonts w:ascii="Calibri" w:eastAsia="Calibri" w:hAnsi="Calibri"/>
          <w:b/>
          <w:szCs w:val="24"/>
          <w:u w:val="single"/>
        </w:rPr>
        <w:t xml:space="preserve">September 2022 </w:t>
      </w:r>
    </w:p>
    <w:p w:rsidR="00427908" w:rsidRPr="004539C1" w:rsidRDefault="00427908" w:rsidP="006B2196">
      <w:pPr>
        <w:spacing w:line="276" w:lineRule="auto"/>
        <w:jc w:val="both"/>
        <w:rPr>
          <w:rFonts w:ascii="Calibri" w:eastAsia="Calibri" w:hAnsi="Calibri"/>
          <w:b/>
          <w:sz w:val="16"/>
          <w:szCs w:val="16"/>
          <w:u w:val="single"/>
        </w:rPr>
      </w:pPr>
    </w:p>
    <w:p w:rsidR="005C7F3F" w:rsidRPr="001D62D8" w:rsidRDefault="001D62D8" w:rsidP="006B2196">
      <w:pPr>
        <w:spacing w:line="276" w:lineRule="auto"/>
        <w:jc w:val="both"/>
        <w:rPr>
          <w:rFonts w:ascii="Calibri" w:eastAsia="Calibri" w:hAnsi="Calibri"/>
          <w:b/>
          <w:szCs w:val="24"/>
        </w:rPr>
      </w:pPr>
      <w:r w:rsidRPr="001D62D8">
        <w:rPr>
          <w:rFonts w:ascii="Calibri" w:eastAsia="Calibri" w:hAnsi="Calibri"/>
          <w:b/>
          <w:szCs w:val="24"/>
        </w:rPr>
        <w:t xml:space="preserve">Required: </w:t>
      </w:r>
      <w:r w:rsidR="00586B88">
        <w:rPr>
          <w:rFonts w:ascii="Calibri" w:eastAsia="Calibri" w:hAnsi="Calibri"/>
          <w:b/>
          <w:szCs w:val="24"/>
        </w:rPr>
        <w:t xml:space="preserve">An </w:t>
      </w:r>
      <w:r w:rsidR="00A83EA8" w:rsidRPr="001D62D8">
        <w:rPr>
          <w:rFonts w:ascii="Calibri" w:eastAsia="Calibri" w:hAnsi="Calibri"/>
          <w:b/>
          <w:szCs w:val="24"/>
        </w:rPr>
        <w:t xml:space="preserve">Experienced </w:t>
      </w:r>
      <w:r w:rsidR="004634F6" w:rsidRPr="001D62D8">
        <w:rPr>
          <w:rFonts w:ascii="Calibri" w:eastAsia="Calibri" w:hAnsi="Calibri"/>
          <w:b/>
          <w:szCs w:val="24"/>
        </w:rPr>
        <w:t xml:space="preserve">Full Time </w:t>
      </w:r>
      <w:r w:rsidR="007E4F51" w:rsidRPr="007E4F51">
        <w:rPr>
          <w:rFonts w:ascii="Calibri" w:eastAsia="Calibri" w:hAnsi="Calibri"/>
          <w:b/>
          <w:szCs w:val="24"/>
          <w:highlight w:val="yellow"/>
        </w:rPr>
        <w:t>Classroom</w:t>
      </w:r>
      <w:r w:rsidR="007E4F51">
        <w:rPr>
          <w:rFonts w:ascii="Calibri" w:eastAsia="Calibri" w:hAnsi="Calibri"/>
          <w:b/>
          <w:szCs w:val="24"/>
        </w:rPr>
        <w:t xml:space="preserve"> </w:t>
      </w:r>
      <w:r w:rsidR="005C7F3F" w:rsidRPr="001D62D8">
        <w:rPr>
          <w:rFonts w:ascii="Calibri" w:eastAsia="Calibri" w:hAnsi="Calibri"/>
          <w:b/>
          <w:szCs w:val="24"/>
        </w:rPr>
        <w:t>Teacher</w:t>
      </w:r>
      <w:r w:rsidRPr="001D62D8">
        <w:rPr>
          <w:rFonts w:ascii="Calibri" w:eastAsia="Calibri" w:hAnsi="Calibri"/>
          <w:b/>
          <w:szCs w:val="24"/>
        </w:rPr>
        <w:t xml:space="preserve"> </w:t>
      </w:r>
    </w:p>
    <w:p w:rsidR="005C55C5" w:rsidRPr="005C55C5" w:rsidRDefault="005C55C5" w:rsidP="006B2196">
      <w:pPr>
        <w:spacing w:line="276" w:lineRule="auto"/>
        <w:jc w:val="both"/>
        <w:rPr>
          <w:rFonts w:ascii="Calibri" w:eastAsia="Calibri" w:hAnsi="Calibri"/>
          <w:b/>
          <w:sz w:val="16"/>
          <w:szCs w:val="16"/>
        </w:rPr>
      </w:pPr>
    </w:p>
    <w:p w:rsidR="007A4AED" w:rsidRDefault="005C7F3F" w:rsidP="008F0036">
      <w:pPr>
        <w:rPr>
          <w:rFonts w:ascii="Calibri" w:eastAsia="Calibri" w:hAnsi="Calibri"/>
          <w:sz w:val="22"/>
          <w:szCs w:val="22"/>
        </w:rPr>
      </w:pPr>
      <w:r w:rsidRPr="004538B4">
        <w:rPr>
          <w:rFonts w:ascii="Calibri" w:eastAsia="Calibri" w:hAnsi="Calibri"/>
          <w:sz w:val="22"/>
          <w:szCs w:val="22"/>
        </w:rPr>
        <w:t xml:space="preserve">The </w:t>
      </w:r>
      <w:r w:rsidR="00D25C61">
        <w:rPr>
          <w:rFonts w:ascii="Calibri" w:eastAsia="Calibri" w:hAnsi="Calibri"/>
          <w:sz w:val="22"/>
          <w:szCs w:val="22"/>
        </w:rPr>
        <w:t>Academy Council</w:t>
      </w:r>
      <w:r w:rsidRPr="004538B4">
        <w:rPr>
          <w:rFonts w:ascii="Calibri" w:eastAsia="Calibri" w:hAnsi="Calibri"/>
          <w:sz w:val="22"/>
          <w:szCs w:val="22"/>
        </w:rPr>
        <w:t xml:space="preserve"> are seeking to appoint a</w:t>
      </w:r>
      <w:r w:rsidR="00427908">
        <w:rPr>
          <w:rFonts w:ascii="Calibri" w:eastAsia="Calibri" w:hAnsi="Calibri"/>
          <w:sz w:val="22"/>
          <w:szCs w:val="22"/>
        </w:rPr>
        <w:t xml:space="preserve"> </w:t>
      </w:r>
      <w:r w:rsidRPr="004538B4">
        <w:rPr>
          <w:rFonts w:ascii="Calibri" w:eastAsia="Calibri" w:hAnsi="Calibri"/>
          <w:sz w:val="22"/>
          <w:szCs w:val="22"/>
        </w:rPr>
        <w:t>high</w:t>
      </w:r>
      <w:r>
        <w:rPr>
          <w:rFonts w:ascii="Calibri" w:eastAsia="Calibri" w:hAnsi="Calibri"/>
          <w:sz w:val="22"/>
          <w:szCs w:val="22"/>
        </w:rPr>
        <w:t xml:space="preserve">ly effective and reflective </w:t>
      </w:r>
      <w:r w:rsidRPr="004538B4">
        <w:rPr>
          <w:rFonts w:ascii="Calibri" w:eastAsia="Calibri" w:hAnsi="Calibri"/>
          <w:sz w:val="22"/>
          <w:szCs w:val="22"/>
        </w:rPr>
        <w:t>classroom practitioner</w:t>
      </w:r>
      <w:r w:rsidR="000C2C5D">
        <w:rPr>
          <w:rFonts w:ascii="Calibri" w:eastAsia="Calibri" w:hAnsi="Calibri"/>
          <w:sz w:val="22"/>
          <w:szCs w:val="22"/>
        </w:rPr>
        <w:t xml:space="preserve"> to teach in </w:t>
      </w:r>
      <w:r w:rsidR="00AA7950" w:rsidRPr="00AA7950">
        <w:rPr>
          <w:rFonts w:ascii="Calibri" w:eastAsia="Calibri" w:hAnsi="Calibri"/>
          <w:sz w:val="22"/>
          <w:szCs w:val="22"/>
          <w:highlight w:val="yellow"/>
        </w:rPr>
        <w:t>Early Years/</w:t>
      </w:r>
      <w:r w:rsidR="00427908" w:rsidRPr="00AA7950">
        <w:rPr>
          <w:rFonts w:ascii="Calibri" w:eastAsia="Calibri" w:hAnsi="Calibri"/>
          <w:sz w:val="22"/>
          <w:szCs w:val="22"/>
          <w:highlight w:val="yellow"/>
        </w:rPr>
        <w:t>K</w:t>
      </w:r>
      <w:r w:rsidR="00586B88" w:rsidRPr="00AA7950">
        <w:rPr>
          <w:rFonts w:ascii="Calibri" w:eastAsia="Calibri" w:hAnsi="Calibri"/>
          <w:sz w:val="22"/>
          <w:szCs w:val="22"/>
          <w:highlight w:val="yellow"/>
        </w:rPr>
        <w:t>ey Stage</w:t>
      </w:r>
      <w:r w:rsidR="007E4F51" w:rsidRPr="00AA7950">
        <w:rPr>
          <w:rFonts w:ascii="Calibri" w:eastAsia="Calibri" w:hAnsi="Calibri"/>
          <w:sz w:val="22"/>
          <w:szCs w:val="22"/>
          <w:highlight w:val="yellow"/>
        </w:rPr>
        <w:t xml:space="preserve"> 1 </w:t>
      </w:r>
      <w:r w:rsidR="007E4F51" w:rsidRPr="004C5A9D">
        <w:rPr>
          <w:rFonts w:ascii="Calibri" w:eastAsia="Calibri" w:hAnsi="Calibri"/>
          <w:sz w:val="22"/>
          <w:szCs w:val="22"/>
          <w:highlight w:val="yellow"/>
        </w:rPr>
        <w:t>or</w:t>
      </w:r>
      <w:r w:rsidR="00586B88" w:rsidRPr="004C5A9D">
        <w:rPr>
          <w:rFonts w:ascii="Calibri" w:eastAsia="Calibri" w:hAnsi="Calibri"/>
          <w:sz w:val="22"/>
          <w:szCs w:val="22"/>
          <w:highlight w:val="yellow"/>
        </w:rPr>
        <w:t xml:space="preserve"> </w:t>
      </w:r>
      <w:r w:rsidR="00427908" w:rsidRPr="004C5A9D">
        <w:rPr>
          <w:rFonts w:ascii="Calibri" w:eastAsia="Calibri" w:hAnsi="Calibri"/>
          <w:sz w:val="22"/>
          <w:szCs w:val="22"/>
          <w:highlight w:val="yellow"/>
        </w:rPr>
        <w:t>2</w:t>
      </w:r>
      <w:r w:rsidR="00427908">
        <w:rPr>
          <w:rFonts w:ascii="Calibri" w:eastAsia="Calibri" w:hAnsi="Calibri"/>
          <w:sz w:val="22"/>
          <w:szCs w:val="22"/>
        </w:rPr>
        <w:t xml:space="preserve"> </w:t>
      </w:r>
      <w:r w:rsidR="000C2C5D">
        <w:rPr>
          <w:rFonts w:ascii="Calibri" w:eastAsia="Calibri" w:hAnsi="Calibri"/>
          <w:sz w:val="22"/>
          <w:szCs w:val="22"/>
        </w:rPr>
        <w:t>class</w:t>
      </w:r>
      <w:r w:rsidR="007A4AED">
        <w:rPr>
          <w:rFonts w:ascii="Calibri" w:eastAsia="Calibri" w:hAnsi="Calibri"/>
          <w:sz w:val="22"/>
          <w:szCs w:val="22"/>
        </w:rPr>
        <w:t xml:space="preserve"> dependent on </w:t>
      </w:r>
      <w:r w:rsidR="00586B88">
        <w:rPr>
          <w:rFonts w:ascii="Calibri" w:eastAsia="Calibri" w:hAnsi="Calibri"/>
          <w:sz w:val="22"/>
          <w:szCs w:val="22"/>
        </w:rPr>
        <w:t xml:space="preserve">the </w:t>
      </w:r>
      <w:r w:rsidR="007A4AED">
        <w:rPr>
          <w:rFonts w:ascii="Calibri" w:eastAsia="Calibri" w:hAnsi="Calibri"/>
          <w:sz w:val="22"/>
          <w:szCs w:val="22"/>
        </w:rPr>
        <w:t>successful candidates experience and expertise</w:t>
      </w:r>
      <w:r>
        <w:rPr>
          <w:rFonts w:ascii="Calibri" w:eastAsia="Calibri" w:hAnsi="Calibri"/>
          <w:sz w:val="22"/>
          <w:szCs w:val="22"/>
        </w:rPr>
        <w:t xml:space="preserve">. </w:t>
      </w:r>
    </w:p>
    <w:p w:rsidR="001D62D8" w:rsidRPr="001D62D8" w:rsidRDefault="001D62D8" w:rsidP="008F0036">
      <w:pPr>
        <w:rPr>
          <w:rFonts w:ascii="Calibri" w:eastAsia="Calibri" w:hAnsi="Calibri"/>
          <w:sz w:val="16"/>
          <w:szCs w:val="16"/>
        </w:rPr>
      </w:pPr>
    </w:p>
    <w:p w:rsidR="005C7F3F" w:rsidRDefault="005C7F3F" w:rsidP="008F0036">
      <w:pPr>
        <w:rPr>
          <w:rFonts w:ascii="Calibri" w:eastAsia="Calibri" w:hAnsi="Calibri"/>
          <w:sz w:val="22"/>
          <w:szCs w:val="22"/>
        </w:rPr>
      </w:pPr>
      <w:r>
        <w:rPr>
          <w:rFonts w:ascii="Calibri" w:eastAsia="Calibri" w:hAnsi="Calibri"/>
          <w:sz w:val="22"/>
          <w:szCs w:val="22"/>
        </w:rPr>
        <w:t xml:space="preserve">This post is suitable for </w:t>
      </w:r>
      <w:r w:rsidRPr="00515A65">
        <w:rPr>
          <w:rFonts w:ascii="Calibri" w:eastAsia="Calibri" w:hAnsi="Calibri"/>
          <w:b/>
          <w:sz w:val="22"/>
          <w:szCs w:val="22"/>
        </w:rPr>
        <w:t>experienced teachers</w:t>
      </w:r>
      <w:r>
        <w:rPr>
          <w:rFonts w:ascii="Calibri" w:eastAsia="Calibri" w:hAnsi="Calibri"/>
          <w:sz w:val="22"/>
          <w:szCs w:val="22"/>
        </w:rPr>
        <w:t>.</w:t>
      </w:r>
      <w:r w:rsidR="00943CCA">
        <w:rPr>
          <w:rFonts w:ascii="Calibri" w:eastAsia="Calibri" w:hAnsi="Calibri"/>
          <w:sz w:val="22"/>
          <w:szCs w:val="22"/>
        </w:rPr>
        <w:t xml:space="preserve"> </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Candidates should be highly motivated with a desire to continually develop their own</w:t>
      </w:r>
      <w:r>
        <w:rPr>
          <w:rFonts w:ascii="Calibri" w:eastAsia="Calibri" w:hAnsi="Calibri"/>
          <w:sz w:val="22"/>
          <w:szCs w:val="22"/>
        </w:rPr>
        <w:t xml:space="preserve"> teaching,</w:t>
      </w:r>
      <w:r w:rsidRPr="004538B4">
        <w:rPr>
          <w:rFonts w:ascii="Calibri" w:eastAsia="Calibri" w:hAnsi="Calibri"/>
          <w:sz w:val="22"/>
          <w:szCs w:val="22"/>
        </w:rPr>
        <w:t xml:space="preserve"> leadership and management </w:t>
      </w:r>
      <w:r w:rsidR="004634F6">
        <w:rPr>
          <w:rFonts w:ascii="Calibri" w:eastAsia="Calibri" w:hAnsi="Calibri"/>
          <w:sz w:val="22"/>
          <w:szCs w:val="22"/>
        </w:rPr>
        <w:t>skills</w:t>
      </w:r>
      <w:r w:rsidRPr="004538B4">
        <w:rPr>
          <w:rFonts w:ascii="Calibri" w:eastAsia="Calibri" w:hAnsi="Calibri"/>
          <w:sz w:val="22"/>
          <w:szCs w:val="22"/>
        </w:rPr>
        <w:t xml:space="preserve"> to ensure that all pupils succeed in a caring and Christian environment. </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Our school is pleasantly situated in the seaside location of Seaton Carew. It is an average sized primary school </w:t>
      </w:r>
      <w:r w:rsidR="000C20C9">
        <w:rPr>
          <w:rFonts w:ascii="Calibri" w:eastAsia="Calibri" w:hAnsi="Calibri"/>
          <w:sz w:val="22"/>
          <w:szCs w:val="22"/>
        </w:rPr>
        <w:t>with 210</w:t>
      </w:r>
      <w:r>
        <w:rPr>
          <w:rFonts w:ascii="Calibri" w:eastAsia="Calibri" w:hAnsi="Calibri"/>
          <w:sz w:val="22"/>
          <w:szCs w:val="22"/>
        </w:rPr>
        <w:t xml:space="preserve"> children on roll</w:t>
      </w:r>
      <w:r w:rsidR="000C20C9">
        <w:rPr>
          <w:rFonts w:ascii="Calibri" w:eastAsia="Calibri" w:hAnsi="Calibri"/>
          <w:sz w:val="22"/>
          <w:szCs w:val="22"/>
        </w:rPr>
        <w:t xml:space="preserve"> </w:t>
      </w:r>
      <w:r w:rsidR="009D160C">
        <w:rPr>
          <w:rFonts w:ascii="Calibri" w:eastAsia="Calibri" w:hAnsi="Calibri"/>
          <w:sz w:val="22"/>
          <w:szCs w:val="22"/>
        </w:rPr>
        <w:t xml:space="preserve">and </w:t>
      </w:r>
      <w:r w:rsidR="000C20C9">
        <w:rPr>
          <w:rFonts w:ascii="Calibri" w:eastAsia="Calibri" w:hAnsi="Calibri"/>
          <w:sz w:val="22"/>
          <w:szCs w:val="22"/>
        </w:rPr>
        <w:t xml:space="preserve">a </w:t>
      </w:r>
      <w:r w:rsidR="008F0036">
        <w:rPr>
          <w:rFonts w:ascii="Calibri" w:eastAsia="Calibri" w:hAnsi="Calibri"/>
          <w:sz w:val="22"/>
          <w:szCs w:val="22"/>
        </w:rPr>
        <w:t>52-place</w:t>
      </w:r>
      <w:r w:rsidR="000C20C9">
        <w:rPr>
          <w:rFonts w:ascii="Calibri" w:eastAsia="Calibri" w:hAnsi="Calibri"/>
          <w:sz w:val="22"/>
          <w:szCs w:val="22"/>
        </w:rPr>
        <w:t xml:space="preserve"> nursery</w:t>
      </w:r>
      <w:r>
        <w:rPr>
          <w:rFonts w:ascii="Calibri" w:eastAsia="Calibri" w:hAnsi="Calibri"/>
          <w:sz w:val="22"/>
          <w:szCs w:val="22"/>
        </w:rPr>
        <w:t xml:space="preserve"> </w:t>
      </w:r>
      <w:r w:rsidR="009D160C">
        <w:rPr>
          <w:rFonts w:ascii="Calibri" w:eastAsia="Calibri" w:hAnsi="Calibri"/>
          <w:sz w:val="22"/>
          <w:szCs w:val="22"/>
        </w:rPr>
        <w:t xml:space="preserve">which </w:t>
      </w:r>
      <w:r w:rsidRPr="004538B4">
        <w:rPr>
          <w:rFonts w:ascii="Calibri" w:eastAsia="Calibri" w:hAnsi="Calibri"/>
          <w:sz w:val="22"/>
          <w:szCs w:val="22"/>
        </w:rPr>
        <w:t xml:space="preserve">is popular within the local community. </w:t>
      </w:r>
      <w:r w:rsidR="008F0036">
        <w:rPr>
          <w:rFonts w:ascii="Calibri" w:eastAsia="Calibri" w:hAnsi="Calibri"/>
          <w:sz w:val="22"/>
          <w:szCs w:val="22"/>
        </w:rPr>
        <w:t xml:space="preserve"> </w:t>
      </w:r>
      <w:r w:rsidR="00E93E52">
        <w:rPr>
          <w:rFonts w:ascii="Calibri" w:eastAsia="Calibri" w:hAnsi="Calibri"/>
          <w:sz w:val="22"/>
          <w:szCs w:val="22"/>
        </w:rPr>
        <w:t>Our classroom</w:t>
      </w:r>
      <w:r w:rsidR="009D160C">
        <w:rPr>
          <w:rFonts w:ascii="Calibri" w:eastAsia="Calibri" w:hAnsi="Calibri"/>
          <w:sz w:val="22"/>
          <w:szCs w:val="22"/>
        </w:rPr>
        <w:t>s</w:t>
      </w:r>
      <w:r w:rsidR="00E93E52">
        <w:rPr>
          <w:rFonts w:ascii="Calibri" w:eastAsia="Calibri" w:hAnsi="Calibri"/>
          <w:sz w:val="22"/>
          <w:szCs w:val="22"/>
        </w:rPr>
        <w:t xml:space="preserve"> are well resourced enabling exciting, purposeful education to take place</w:t>
      </w:r>
      <w:r w:rsidR="009D160C">
        <w:rPr>
          <w:rFonts w:ascii="Calibri" w:eastAsia="Calibri" w:hAnsi="Calibri"/>
          <w:sz w:val="22"/>
          <w:szCs w:val="22"/>
        </w:rPr>
        <w:t>.</w:t>
      </w:r>
      <w:r w:rsidR="00E93E52">
        <w:rPr>
          <w:rFonts w:ascii="Calibri" w:eastAsia="Calibri" w:hAnsi="Calibri"/>
          <w:sz w:val="22"/>
          <w:szCs w:val="22"/>
        </w:rPr>
        <w:t xml:space="preserve"> </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Holy Trinity C of E Primary is</w:t>
      </w:r>
      <w:r>
        <w:rPr>
          <w:rFonts w:ascii="Calibri" w:eastAsia="Calibri" w:hAnsi="Calibri"/>
          <w:sz w:val="22"/>
          <w:szCs w:val="22"/>
        </w:rPr>
        <w:t xml:space="preserve"> a warm and happy school.</w:t>
      </w:r>
      <w:r w:rsidR="004634F6">
        <w:rPr>
          <w:rFonts w:ascii="Calibri" w:eastAsia="Calibri" w:hAnsi="Calibri"/>
          <w:sz w:val="22"/>
          <w:szCs w:val="22"/>
        </w:rPr>
        <w:t xml:space="preserve"> </w:t>
      </w:r>
      <w:r>
        <w:rPr>
          <w:rFonts w:ascii="Calibri" w:eastAsia="Calibri" w:hAnsi="Calibri"/>
          <w:sz w:val="22"/>
          <w:szCs w:val="22"/>
        </w:rPr>
        <w:t xml:space="preserve"> Staff </w:t>
      </w:r>
      <w:r w:rsidRPr="004538B4">
        <w:rPr>
          <w:rFonts w:ascii="Calibri" w:eastAsia="Calibri" w:hAnsi="Calibri"/>
          <w:sz w:val="22"/>
          <w:szCs w:val="22"/>
        </w:rPr>
        <w:t xml:space="preserve">pride themselves on maintaining high standards of care, achievement and progress for all </w:t>
      </w:r>
      <w:r w:rsidR="004634F6">
        <w:rPr>
          <w:rFonts w:ascii="Calibri" w:eastAsia="Calibri" w:hAnsi="Calibri"/>
          <w:sz w:val="22"/>
          <w:szCs w:val="22"/>
        </w:rPr>
        <w:t>our</w:t>
      </w:r>
      <w:r w:rsidRPr="004538B4">
        <w:rPr>
          <w:rFonts w:ascii="Calibri" w:eastAsia="Calibri" w:hAnsi="Calibri"/>
          <w:sz w:val="22"/>
          <w:szCs w:val="22"/>
        </w:rPr>
        <w:t xml:space="preserve"> pupils. </w:t>
      </w:r>
    </w:p>
    <w:p w:rsidR="006B2196" w:rsidRPr="00765D20" w:rsidRDefault="006B2196"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4538B4">
        <w:rPr>
          <w:rFonts w:ascii="Calibri" w:eastAsia="Calibri" w:hAnsi="Calibri"/>
          <w:b/>
          <w:sz w:val="22"/>
          <w:szCs w:val="22"/>
        </w:rPr>
        <w:t xml:space="preserve">We require </w:t>
      </w:r>
      <w:r>
        <w:rPr>
          <w:rFonts w:ascii="Calibri" w:eastAsia="Calibri" w:hAnsi="Calibri"/>
          <w:b/>
          <w:sz w:val="22"/>
          <w:szCs w:val="22"/>
        </w:rPr>
        <w:t xml:space="preserve">a </w:t>
      </w:r>
      <w:r w:rsidRPr="004538B4">
        <w:rPr>
          <w:rFonts w:ascii="Calibri" w:eastAsia="Calibri" w:hAnsi="Calibri"/>
          <w:b/>
          <w:sz w:val="22"/>
          <w:szCs w:val="22"/>
        </w:rPr>
        <w:t>Teacher who:</w:t>
      </w:r>
    </w:p>
    <w:p w:rsidR="005C7F3F" w:rsidRDefault="000C20C9"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Is an</w:t>
      </w:r>
      <w:r w:rsidR="009D160C">
        <w:rPr>
          <w:rFonts w:ascii="Calibri" w:eastAsia="Calibri" w:hAnsi="Calibri"/>
          <w:sz w:val="22"/>
          <w:szCs w:val="22"/>
        </w:rPr>
        <w:t xml:space="preserve"> experienced,</w:t>
      </w:r>
      <w:r>
        <w:rPr>
          <w:rFonts w:ascii="Calibri" w:eastAsia="Calibri" w:hAnsi="Calibri"/>
          <w:sz w:val="22"/>
          <w:szCs w:val="22"/>
        </w:rPr>
        <w:t xml:space="preserve"> outstanding c</w:t>
      </w:r>
      <w:r w:rsidR="005C7F3F">
        <w:rPr>
          <w:rFonts w:ascii="Calibri" w:eastAsia="Calibri" w:hAnsi="Calibri"/>
          <w:sz w:val="22"/>
          <w:szCs w:val="22"/>
        </w:rPr>
        <w:t>lassroom practitioner</w:t>
      </w:r>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 xml:space="preserve">Has an excellent knowledge of the </w:t>
      </w:r>
      <w:r w:rsidR="00AA7950" w:rsidRPr="00AA7950">
        <w:rPr>
          <w:rFonts w:ascii="Calibri" w:eastAsia="Calibri" w:hAnsi="Calibri"/>
          <w:sz w:val="22"/>
          <w:szCs w:val="22"/>
          <w:highlight w:val="yellow"/>
        </w:rPr>
        <w:t>Early Years /</w:t>
      </w:r>
      <w:r w:rsidR="00D25C61" w:rsidRPr="00AA7950">
        <w:rPr>
          <w:rFonts w:ascii="Calibri" w:eastAsia="Calibri" w:hAnsi="Calibri"/>
          <w:sz w:val="22"/>
          <w:szCs w:val="22"/>
          <w:highlight w:val="yellow"/>
        </w:rPr>
        <w:t xml:space="preserve">Key </w:t>
      </w:r>
      <w:r w:rsidR="00D25C61" w:rsidRPr="000C53E9">
        <w:rPr>
          <w:rFonts w:ascii="Calibri" w:eastAsia="Calibri" w:hAnsi="Calibri"/>
          <w:sz w:val="22"/>
          <w:szCs w:val="22"/>
          <w:highlight w:val="yellow"/>
        </w:rPr>
        <w:t>Stage</w:t>
      </w:r>
      <w:r w:rsidR="00D25C61">
        <w:rPr>
          <w:rFonts w:ascii="Calibri" w:eastAsia="Calibri" w:hAnsi="Calibri"/>
          <w:sz w:val="22"/>
          <w:szCs w:val="22"/>
        </w:rPr>
        <w:t xml:space="preserve"> </w:t>
      </w:r>
      <w:r w:rsidR="00427908">
        <w:rPr>
          <w:rFonts w:ascii="Calibri" w:eastAsia="Calibri" w:hAnsi="Calibri"/>
          <w:sz w:val="22"/>
          <w:szCs w:val="22"/>
        </w:rPr>
        <w:t>curriculum</w:t>
      </w:r>
      <w:bookmarkStart w:id="0" w:name="_GoBack"/>
      <w:bookmarkEnd w:id="0"/>
      <w:r w:rsidR="00427908">
        <w:rPr>
          <w:rFonts w:ascii="Calibri" w:eastAsia="Calibri" w:hAnsi="Calibri"/>
          <w:sz w:val="22"/>
          <w:szCs w:val="22"/>
        </w:rPr>
        <w:t xml:space="preserve"> objectives and </w:t>
      </w:r>
      <w:proofErr w:type="gramStart"/>
      <w:r w:rsidR="00427908">
        <w:rPr>
          <w:rFonts w:ascii="Calibri" w:eastAsia="Calibri" w:hAnsi="Calibri"/>
          <w:sz w:val="22"/>
          <w:szCs w:val="22"/>
        </w:rPr>
        <w:t>expectations</w:t>
      </w:r>
      <w:proofErr w:type="gramEnd"/>
      <w:r w:rsidR="00427908">
        <w:rPr>
          <w:rFonts w:ascii="Calibri" w:eastAsia="Calibri" w:hAnsi="Calibri"/>
          <w:sz w:val="22"/>
          <w:szCs w:val="22"/>
        </w:rPr>
        <w:t xml:space="preserve"> </w:t>
      </w:r>
    </w:p>
    <w:p w:rsidR="00D25C61" w:rsidRDefault="00D25C61"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 xml:space="preserve">Has an excellent understanding of </w:t>
      </w:r>
      <w:r w:rsidR="00427908" w:rsidRPr="000C53E9">
        <w:rPr>
          <w:rFonts w:ascii="Calibri" w:eastAsia="Calibri" w:hAnsi="Calibri"/>
          <w:sz w:val="22"/>
          <w:szCs w:val="22"/>
          <w:highlight w:val="yellow"/>
        </w:rPr>
        <w:t>Standardised</w:t>
      </w:r>
      <w:r w:rsidR="00427908">
        <w:rPr>
          <w:rFonts w:ascii="Calibri" w:eastAsia="Calibri" w:hAnsi="Calibri"/>
          <w:sz w:val="22"/>
          <w:szCs w:val="22"/>
        </w:rPr>
        <w:t xml:space="preserve"> </w:t>
      </w:r>
      <w:r w:rsidR="000C53E9">
        <w:rPr>
          <w:rFonts w:ascii="Calibri" w:eastAsia="Calibri" w:hAnsi="Calibri"/>
          <w:sz w:val="22"/>
          <w:szCs w:val="22"/>
        </w:rPr>
        <w:t>A</w:t>
      </w:r>
      <w:r w:rsidR="00427908">
        <w:rPr>
          <w:rFonts w:ascii="Calibri" w:eastAsia="Calibri" w:hAnsi="Calibri"/>
          <w:sz w:val="22"/>
          <w:szCs w:val="22"/>
        </w:rPr>
        <w:t>ssessments (</w:t>
      </w:r>
      <w:proofErr w:type="gramStart"/>
      <w:r w:rsidR="00427908">
        <w:rPr>
          <w:rFonts w:ascii="Calibri" w:eastAsia="Calibri" w:hAnsi="Calibri"/>
          <w:sz w:val="22"/>
          <w:szCs w:val="22"/>
        </w:rPr>
        <w:t>SATs)</w:t>
      </w:r>
      <w:proofErr w:type="gramEnd"/>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Has an excellent understan</w:t>
      </w:r>
      <w:r w:rsidR="000C20C9">
        <w:rPr>
          <w:rFonts w:ascii="Calibri" w:eastAsia="Calibri" w:hAnsi="Calibri"/>
          <w:sz w:val="22"/>
          <w:szCs w:val="22"/>
        </w:rPr>
        <w:t xml:space="preserve">ding of </w:t>
      </w:r>
      <w:r w:rsidR="00427908" w:rsidRPr="000C53E9">
        <w:rPr>
          <w:rFonts w:ascii="Calibri" w:eastAsia="Calibri" w:hAnsi="Calibri"/>
          <w:sz w:val="22"/>
          <w:szCs w:val="22"/>
          <w:highlight w:val="yellow"/>
        </w:rPr>
        <w:t xml:space="preserve">teacher </w:t>
      </w:r>
      <w:proofErr w:type="gramStart"/>
      <w:r w:rsidR="00427908" w:rsidRPr="000C53E9">
        <w:rPr>
          <w:rFonts w:ascii="Calibri" w:eastAsia="Calibri" w:hAnsi="Calibri"/>
          <w:sz w:val="22"/>
          <w:szCs w:val="22"/>
          <w:highlight w:val="yellow"/>
        </w:rPr>
        <w:t>assessment</w:t>
      </w:r>
      <w:r w:rsidR="000C53E9" w:rsidRPr="000C53E9">
        <w:rPr>
          <w:rFonts w:ascii="Calibri" w:eastAsia="Calibri" w:hAnsi="Calibri"/>
          <w:sz w:val="22"/>
          <w:szCs w:val="22"/>
          <w:highlight w:val="yellow"/>
        </w:rPr>
        <w:t>s</w:t>
      </w:r>
      <w:proofErr w:type="gramEnd"/>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Work</w:t>
      </w:r>
      <w:r w:rsidR="006B2196">
        <w:rPr>
          <w:rFonts w:ascii="Calibri" w:eastAsia="Calibri" w:hAnsi="Calibri"/>
          <w:sz w:val="22"/>
          <w:szCs w:val="22"/>
        </w:rPr>
        <w:t>s effectively as part of a Key S</w:t>
      </w:r>
      <w:r>
        <w:rPr>
          <w:rFonts w:ascii="Calibri" w:eastAsia="Calibri" w:hAnsi="Calibri"/>
          <w:sz w:val="22"/>
          <w:szCs w:val="22"/>
        </w:rPr>
        <w:t>tage and whole school team</w:t>
      </w:r>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 xml:space="preserve">Can contribute to the wider </w:t>
      </w:r>
      <w:r w:rsidRPr="004539C1">
        <w:rPr>
          <w:rFonts w:ascii="Calibri" w:eastAsia="Calibri" w:hAnsi="Calibri"/>
          <w:sz w:val="22"/>
          <w:szCs w:val="22"/>
        </w:rPr>
        <w:t xml:space="preserve">school </w:t>
      </w:r>
      <w:r w:rsidR="006B2196" w:rsidRPr="004539C1">
        <w:rPr>
          <w:rFonts w:ascii="Calibri" w:eastAsia="Calibri" w:hAnsi="Calibri"/>
          <w:sz w:val="22"/>
          <w:szCs w:val="22"/>
        </w:rPr>
        <w:t>community</w:t>
      </w:r>
      <w:r w:rsidRPr="004539C1">
        <w:rPr>
          <w:rFonts w:ascii="Calibri" w:eastAsia="Calibri" w:hAnsi="Calibri"/>
          <w:sz w:val="22"/>
          <w:szCs w:val="22"/>
        </w:rPr>
        <w:t xml:space="preserve"> </w:t>
      </w:r>
    </w:p>
    <w:p w:rsidR="006B2196" w:rsidRPr="00765D20" w:rsidRDefault="006B2196" w:rsidP="006B2196">
      <w:pPr>
        <w:spacing w:line="276" w:lineRule="auto"/>
        <w:ind w:left="720"/>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4538B4">
        <w:rPr>
          <w:rFonts w:ascii="Calibri" w:eastAsia="Calibri" w:hAnsi="Calibri"/>
          <w:b/>
          <w:sz w:val="22"/>
          <w:szCs w:val="22"/>
        </w:rPr>
        <w:t>What we can offer:</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Personalised professional development opportunities </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Highly effective support staff </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Outstanding behaviour from pupils who display excellent attitudes towards learning</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A forward thinking, committed and skilled team of professionals to </w:t>
      </w:r>
      <w:r w:rsidR="006B2196">
        <w:rPr>
          <w:rFonts w:ascii="Calibri" w:eastAsia="Calibri" w:hAnsi="Calibri"/>
          <w:sz w:val="22"/>
          <w:szCs w:val="22"/>
        </w:rPr>
        <w:t>work</w:t>
      </w:r>
      <w:r w:rsidRPr="004538B4">
        <w:rPr>
          <w:rFonts w:ascii="Calibri" w:eastAsia="Calibri" w:hAnsi="Calibri"/>
          <w:sz w:val="22"/>
          <w:szCs w:val="22"/>
        </w:rPr>
        <w:t xml:space="preserve"> alongside</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A warm, collegiate and supportive environment in which to develop your career</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A supportive, forward thinking </w:t>
      </w:r>
      <w:r w:rsidR="009D160C">
        <w:rPr>
          <w:rFonts w:ascii="Calibri" w:eastAsia="Calibri" w:hAnsi="Calibri"/>
          <w:sz w:val="22"/>
          <w:szCs w:val="22"/>
        </w:rPr>
        <w:t>Academy Council</w:t>
      </w:r>
    </w:p>
    <w:p w:rsidR="005C7F3F" w:rsidRPr="00765D20" w:rsidRDefault="005C7F3F"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The successful candidate will not only benefit from the support of committed teaching and support staff but also be part of a team which is enthusiastically driving the school forward and building upon its achievements. </w:t>
      </w:r>
      <w:r w:rsidR="00D25C61" w:rsidRPr="00515A65">
        <w:rPr>
          <w:rFonts w:ascii="Calibri" w:eastAsia="Calibri" w:hAnsi="Calibri"/>
          <w:sz w:val="22"/>
          <w:szCs w:val="22"/>
        </w:rPr>
        <w:t>and is open to</w:t>
      </w:r>
      <w:r w:rsidR="00D25C61">
        <w:rPr>
          <w:rFonts w:ascii="Calibri" w:eastAsia="Calibri" w:hAnsi="Calibri"/>
          <w:b/>
          <w:sz w:val="22"/>
          <w:szCs w:val="22"/>
        </w:rPr>
        <w:t xml:space="preserve"> </w:t>
      </w:r>
      <w:r w:rsidR="00D25C61">
        <w:rPr>
          <w:rFonts w:ascii="Calibri" w:eastAsia="Calibri" w:hAnsi="Calibri"/>
          <w:sz w:val="22"/>
          <w:szCs w:val="22"/>
        </w:rPr>
        <w:t>applicants of all faiths or none.</w:t>
      </w:r>
    </w:p>
    <w:p w:rsidR="005C7F3F" w:rsidRPr="00765D20" w:rsidRDefault="005C7F3F" w:rsidP="006B2196">
      <w:pPr>
        <w:spacing w:line="276" w:lineRule="auto"/>
        <w:jc w:val="both"/>
        <w:rPr>
          <w:rFonts w:ascii="Calibri" w:eastAsia="Calibri" w:hAnsi="Calibri"/>
          <w:b/>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Application forms are available from school or to download from our school website </w:t>
      </w:r>
      <w:hyperlink r:id="rId7" w:history="1">
        <w:r w:rsidRPr="004538B4">
          <w:rPr>
            <w:rFonts w:ascii="Calibri" w:eastAsia="Calibri" w:hAnsi="Calibri"/>
            <w:color w:val="0000FF"/>
            <w:sz w:val="22"/>
            <w:szCs w:val="22"/>
            <w:u w:val="single"/>
          </w:rPr>
          <w:t>www.holytrinitycofeseatoncarew.co.uk</w:t>
        </w:r>
      </w:hyperlink>
      <w:r w:rsidRPr="004538B4">
        <w:rPr>
          <w:rFonts w:ascii="Calibri" w:eastAsia="Calibri" w:hAnsi="Calibri"/>
          <w:sz w:val="22"/>
          <w:szCs w:val="22"/>
        </w:rPr>
        <w:t xml:space="preserve"> (go to ‘About Us’, ‘Vacancies’). You can contact school on e-mail </w:t>
      </w:r>
      <w:r w:rsidR="00B87BB9">
        <w:rPr>
          <w:rFonts w:ascii="Calibri" w:eastAsia="Calibri" w:hAnsi="Calibri"/>
          <w:color w:val="0000FF"/>
          <w:sz w:val="22"/>
          <w:szCs w:val="22"/>
          <w:u w:val="single"/>
        </w:rPr>
        <w:t>admin@hpoolholytrinity.org.uk</w:t>
      </w:r>
      <w:r w:rsidRPr="004538B4">
        <w:rPr>
          <w:rFonts w:ascii="Calibri" w:eastAsia="Calibri" w:hAnsi="Calibri"/>
          <w:sz w:val="22"/>
          <w:szCs w:val="22"/>
        </w:rPr>
        <w:t xml:space="preserve"> or telephone </w:t>
      </w:r>
      <w:r>
        <w:rPr>
          <w:rFonts w:ascii="Calibri" w:eastAsia="Calibri" w:hAnsi="Calibri"/>
          <w:sz w:val="22"/>
          <w:szCs w:val="22"/>
        </w:rPr>
        <w:t>01429 855620</w:t>
      </w:r>
      <w:r w:rsidRPr="00EF46B2">
        <w:rPr>
          <w:rFonts w:ascii="Calibri" w:eastAsia="Calibri" w:hAnsi="Calibri"/>
          <w:sz w:val="22"/>
          <w:szCs w:val="22"/>
        </w:rPr>
        <w:t>.</w:t>
      </w:r>
      <w:r w:rsidRPr="004538B4">
        <w:rPr>
          <w:rFonts w:ascii="Calibri" w:eastAsia="Calibri" w:hAnsi="Calibri"/>
          <w:sz w:val="22"/>
          <w:szCs w:val="22"/>
        </w:rPr>
        <w:t xml:space="preserve"> Application forms should be returned direct to the school </w:t>
      </w:r>
      <w:r w:rsidR="0059416B">
        <w:rPr>
          <w:rFonts w:ascii="Calibri" w:eastAsia="Calibri" w:hAnsi="Calibri"/>
          <w:sz w:val="22"/>
          <w:szCs w:val="22"/>
        </w:rPr>
        <w:t xml:space="preserve">by email or to </w:t>
      </w:r>
      <w:r w:rsidRPr="004538B4">
        <w:rPr>
          <w:rFonts w:ascii="Calibri" w:eastAsia="Calibri" w:hAnsi="Calibri"/>
          <w:sz w:val="22"/>
          <w:szCs w:val="22"/>
        </w:rPr>
        <w:t xml:space="preserve">the address above. </w:t>
      </w:r>
      <w:r w:rsidR="00AB7128">
        <w:rPr>
          <w:rFonts w:ascii="Calibri" w:eastAsia="Calibri" w:hAnsi="Calibri"/>
          <w:sz w:val="22"/>
          <w:szCs w:val="22"/>
        </w:rPr>
        <w:t>Please contact the school office if you would like to visit the school.</w:t>
      </w:r>
    </w:p>
    <w:p w:rsidR="005C7F3F" w:rsidRPr="005C55C5" w:rsidRDefault="005C7F3F"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765D20">
        <w:rPr>
          <w:rFonts w:ascii="Calibri" w:eastAsia="Calibri" w:hAnsi="Calibri"/>
          <w:b/>
          <w:sz w:val="22"/>
          <w:szCs w:val="22"/>
        </w:rPr>
        <w:t>The school is committed to safeguarding and promoting the welfare of children and young people and expects all staff and volunteers to share this commitment. The successful applicant will be required to undertake an enhanced Disclosure &amp; Barring Service check.</w:t>
      </w:r>
      <w:r w:rsidRPr="004538B4">
        <w:rPr>
          <w:rFonts w:ascii="Calibri" w:eastAsia="Calibri" w:hAnsi="Calibri"/>
          <w:b/>
          <w:sz w:val="22"/>
          <w:szCs w:val="22"/>
        </w:rPr>
        <w:t xml:space="preserve"> </w:t>
      </w:r>
    </w:p>
    <w:p w:rsidR="005C7F3F" w:rsidRPr="005C55C5" w:rsidRDefault="005C7F3F" w:rsidP="006B2196">
      <w:pPr>
        <w:spacing w:line="276" w:lineRule="auto"/>
        <w:jc w:val="both"/>
        <w:rPr>
          <w:rFonts w:ascii="Calibri" w:eastAsia="Calibri" w:hAnsi="Calibri"/>
          <w:b/>
          <w:sz w:val="16"/>
          <w:szCs w:val="16"/>
        </w:rPr>
      </w:pPr>
    </w:p>
    <w:p w:rsidR="005C7F3F" w:rsidRPr="00277CAA" w:rsidRDefault="005C7F3F" w:rsidP="00765D20">
      <w:pPr>
        <w:spacing w:line="276" w:lineRule="auto"/>
        <w:jc w:val="both"/>
        <w:rPr>
          <w:rFonts w:ascii="Calibri" w:eastAsia="Calibri" w:hAnsi="Calibri"/>
          <w:b/>
          <w:sz w:val="22"/>
          <w:szCs w:val="22"/>
        </w:rPr>
      </w:pPr>
      <w:r w:rsidRPr="004538B4">
        <w:rPr>
          <w:rFonts w:ascii="Calibri" w:eastAsia="Calibri" w:hAnsi="Calibri"/>
          <w:b/>
          <w:sz w:val="22"/>
          <w:szCs w:val="22"/>
        </w:rPr>
        <w:t xml:space="preserve">Closing date for applications: </w:t>
      </w:r>
      <w:r w:rsidR="00277CAA" w:rsidRPr="00F66644">
        <w:rPr>
          <w:rFonts w:ascii="Calibri" w:eastAsia="Calibri" w:hAnsi="Calibri"/>
          <w:b/>
          <w:sz w:val="22"/>
          <w:szCs w:val="22"/>
          <w:highlight w:val="yellow"/>
        </w:rPr>
        <w:t>Fri</w:t>
      </w:r>
      <w:r w:rsidR="00586B88" w:rsidRPr="00F66644">
        <w:rPr>
          <w:rFonts w:ascii="Calibri" w:eastAsia="Calibri" w:hAnsi="Calibri"/>
          <w:b/>
          <w:sz w:val="22"/>
          <w:szCs w:val="22"/>
          <w:highlight w:val="yellow"/>
        </w:rPr>
        <w:t xml:space="preserve">day, </w:t>
      </w:r>
      <w:r w:rsidR="004707C4" w:rsidRPr="00F66644">
        <w:rPr>
          <w:rFonts w:ascii="Calibri" w:eastAsia="Calibri" w:hAnsi="Calibri"/>
          <w:b/>
          <w:sz w:val="22"/>
          <w:szCs w:val="22"/>
          <w:highlight w:val="yellow"/>
        </w:rPr>
        <w:t>1</w:t>
      </w:r>
      <w:r w:rsidR="004707C4" w:rsidRPr="00F66644">
        <w:rPr>
          <w:rFonts w:ascii="Calibri" w:eastAsia="Calibri" w:hAnsi="Calibri"/>
          <w:b/>
          <w:sz w:val="22"/>
          <w:szCs w:val="22"/>
          <w:highlight w:val="yellow"/>
          <w:vertAlign w:val="superscript"/>
        </w:rPr>
        <w:t>st</w:t>
      </w:r>
      <w:r w:rsidR="004707C4" w:rsidRPr="00F66644">
        <w:rPr>
          <w:rFonts w:ascii="Calibri" w:eastAsia="Calibri" w:hAnsi="Calibri"/>
          <w:b/>
          <w:sz w:val="22"/>
          <w:szCs w:val="22"/>
          <w:highlight w:val="yellow"/>
        </w:rPr>
        <w:t xml:space="preserve"> July </w:t>
      </w:r>
      <w:r w:rsidR="00E93E52" w:rsidRPr="00F66644">
        <w:rPr>
          <w:rFonts w:ascii="Calibri" w:eastAsia="Calibri" w:hAnsi="Calibri"/>
          <w:b/>
          <w:sz w:val="22"/>
          <w:szCs w:val="22"/>
          <w:highlight w:val="yellow"/>
        </w:rPr>
        <w:t>202</w:t>
      </w:r>
      <w:r w:rsidR="00012235" w:rsidRPr="00F66644">
        <w:rPr>
          <w:rFonts w:ascii="Calibri" w:eastAsia="Calibri" w:hAnsi="Calibri"/>
          <w:b/>
          <w:sz w:val="22"/>
          <w:szCs w:val="22"/>
          <w:highlight w:val="yellow"/>
        </w:rPr>
        <w:t>2</w:t>
      </w:r>
      <w:r w:rsidR="009D160C" w:rsidRPr="00F66644">
        <w:rPr>
          <w:rFonts w:ascii="Calibri" w:eastAsia="Calibri" w:hAnsi="Calibri"/>
          <w:b/>
          <w:sz w:val="22"/>
          <w:szCs w:val="22"/>
          <w:highlight w:val="yellow"/>
        </w:rPr>
        <w:t xml:space="preserve"> </w:t>
      </w:r>
      <w:r w:rsidR="00943CCA" w:rsidRPr="00F66644">
        <w:rPr>
          <w:rFonts w:ascii="Calibri" w:eastAsia="Calibri" w:hAnsi="Calibri"/>
          <w:b/>
          <w:sz w:val="22"/>
          <w:szCs w:val="22"/>
          <w:highlight w:val="yellow"/>
        </w:rPr>
        <w:t xml:space="preserve">at </w:t>
      </w:r>
      <w:r w:rsidR="009D160C" w:rsidRPr="00F66644">
        <w:rPr>
          <w:rFonts w:ascii="Calibri" w:eastAsia="Calibri" w:hAnsi="Calibri"/>
          <w:b/>
          <w:sz w:val="22"/>
          <w:szCs w:val="22"/>
          <w:highlight w:val="yellow"/>
        </w:rPr>
        <w:t>9am</w:t>
      </w:r>
      <w:r w:rsidR="00586B88" w:rsidRPr="00F66644">
        <w:rPr>
          <w:rFonts w:ascii="Calibri" w:eastAsia="Calibri" w:hAnsi="Calibri"/>
          <w:b/>
          <w:sz w:val="22"/>
          <w:szCs w:val="22"/>
          <w:highlight w:val="yellow"/>
        </w:rPr>
        <w:t xml:space="preserve">.  Interviews </w:t>
      </w:r>
      <w:r w:rsidR="00277CAA" w:rsidRPr="00F66644">
        <w:rPr>
          <w:rFonts w:ascii="Calibri" w:eastAsia="Calibri" w:hAnsi="Calibri"/>
          <w:b/>
          <w:sz w:val="22"/>
          <w:szCs w:val="22"/>
          <w:highlight w:val="yellow"/>
        </w:rPr>
        <w:t>Mon</w:t>
      </w:r>
      <w:r w:rsidR="00586B88" w:rsidRPr="00F66644">
        <w:rPr>
          <w:rFonts w:ascii="Calibri" w:eastAsia="Calibri" w:hAnsi="Calibri"/>
          <w:b/>
          <w:sz w:val="22"/>
          <w:szCs w:val="22"/>
          <w:highlight w:val="yellow"/>
        </w:rPr>
        <w:t xml:space="preserve">day, </w:t>
      </w:r>
      <w:r w:rsidR="004707C4" w:rsidRPr="00F66644">
        <w:rPr>
          <w:rFonts w:ascii="Calibri" w:eastAsia="Calibri" w:hAnsi="Calibri"/>
          <w:b/>
          <w:sz w:val="22"/>
          <w:szCs w:val="22"/>
          <w:highlight w:val="yellow"/>
        </w:rPr>
        <w:t>4</w:t>
      </w:r>
      <w:r w:rsidR="004707C4" w:rsidRPr="00F66644">
        <w:rPr>
          <w:rFonts w:ascii="Calibri" w:eastAsia="Calibri" w:hAnsi="Calibri"/>
          <w:b/>
          <w:sz w:val="22"/>
          <w:szCs w:val="22"/>
          <w:highlight w:val="yellow"/>
          <w:vertAlign w:val="superscript"/>
        </w:rPr>
        <w:t>th</w:t>
      </w:r>
      <w:r w:rsidR="004707C4" w:rsidRPr="00F66644">
        <w:rPr>
          <w:rFonts w:ascii="Calibri" w:eastAsia="Calibri" w:hAnsi="Calibri"/>
          <w:b/>
          <w:sz w:val="22"/>
          <w:szCs w:val="22"/>
          <w:highlight w:val="yellow"/>
        </w:rPr>
        <w:t xml:space="preserve"> July</w:t>
      </w:r>
      <w:r w:rsidR="00586B88" w:rsidRPr="00F66644">
        <w:rPr>
          <w:rFonts w:ascii="Calibri" w:eastAsia="Calibri" w:hAnsi="Calibri"/>
          <w:b/>
          <w:sz w:val="22"/>
          <w:szCs w:val="22"/>
          <w:highlight w:val="yellow"/>
        </w:rPr>
        <w:t xml:space="preserve"> 2022</w:t>
      </w:r>
      <w:r w:rsidR="00586B88">
        <w:rPr>
          <w:rFonts w:ascii="Calibri" w:eastAsia="Calibri" w:hAnsi="Calibri"/>
          <w:b/>
          <w:sz w:val="22"/>
          <w:szCs w:val="22"/>
        </w:rPr>
        <w:t>.</w:t>
      </w:r>
    </w:p>
    <w:sectPr w:rsidR="005C7F3F" w:rsidRPr="00277CAA" w:rsidSect="003759C4">
      <w:pgSz w:w="11909" w:h="16834" w:code="9"/>
      <w:pgMar w:top="284" w:right="994" w:bottom="0" w:left="709"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CD0"/>
    <w:multiLevelType w:val="hybridMultilevel"/>
    <w:tmpl w:val="8FE6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832A9"/>
    <w:multiLevelType w:val="hybridMultilevel"/>
    <w:tmpl w:val="6C3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21975"/>
    <w:multiLevelType w:val="hybridMultilevel"/>
    <w:tmpl w:val="89E22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E61304"/>
    <w:multiLevelType w:val="hybridMultilevel"/>
    <w:tmpl w:val="5A46CAE6"/>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E5823"/>
    <w:multiLevelType w:val="hybridMultilevel"/>
    <w:tmpl w:val="0A04C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EA643CE"/>
    <w:multiLevelType w:val="hybridMultilevel"/>
    <w:tmpl w:val="CEA8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3FA5"/>
    <w:multiLevelType w:val="hybridMultilevel"/>
    <w:tmpl w:val="C7246E1E"/>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BA017A"/>
    <w:multiLevelType w:val="hybridMultilevel"/>
    <w:tmpl w:val="C2E2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C212D"/>
    <w:multiLevelType w:val="hybridMultilevel"/>
    <w:tmpl w:val="DA3E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75ED7"/>
    <w:multiLevelType w:val="hybridMultilevel"/>
    <w:tmpl w:val="4E6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5C21"/>
    <w:multiLevelType w:val="hybridMultilevel"/>
    <w:tmpl w:val="5562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7073F"/>
    <w:multiLevelType w:val="hybridMultilevel"/>
    <w:tmpl w:val="3FB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65535"/>
    <w:multiLevelType w:val="hybridMultilevel"/>
    <w:tmpl w:val="2BD6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856F8"/>
    <w:multiLevelType w:val="hybridMultilevel"/>
    <w:tmpl w:val="0D40A768"/>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0D559C"/>
    <w:multiLevelType w:val="hybridMultilevel"/>
    <w:tmpl w:val="0520E6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90803A5"/>
    <w:multiLevelType w:val="hybridMultilevel"/>
    <w:tmpl w:val="F37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85618"/>
    <w:multiLevelType w:val="hybridMultilevel"/>
    <w:tmpl w:val="A46652AC"/>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F55971"/>
    <w:multiLevelType w:val="hybridMultilevel"/>
    <w:tmpl w:val="6672BD46"/>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0"/>
  </w:num>
  <w:num w:numId="5">
    <w:abstractNumId w:val="10"/>
  </w:num>
  <w:num w:numId="6">
    <w:abstractNumId w:val="2"/>
  </w:num>
  <w:num w:numId="7">
    <w:abstractNumId w:val="9"/>
  </w:num>
  <w:num w:numId="8">
    <w:abstractNumId w:val="4"/>
  </w:num>
  <w:num w:numId="9">
    <w:abstractNumId w:val="11"/>
  </w:num>
  <w:num w:numId="10">
    <w:abstractNumId w:val="15"/>
  </w:num>
  <w:num w:numId="11">
    <w:abstractNumId w:val="1"/>
  </w:num>
  <w:num w:numId="12">
    <w:abstractNumId w:val="14"/>
  </w:num>
  <w:num w:numId="13">
    <w:abstractNumId w:val="6"/>
  </w:num>
  <w:num w:numId="14">
    <w:abstractNumId w:val="3"/>
  </w:num>
  <w:num w:numId="15">
    <w:abstractNumId w:val="17"/>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A3"/>
    <w:rsid w:val="00002250"/>
    <w:rsid w:val="00012235"/>
    <w:rsid w:val="00040CCD"/>
    <w:rsid w:val="00061FCF"/>
    <w:rsid w:val="0006502A"/>
    <w:rsid w:val="000C20C9"/>
    <w:rsid w:val="000C2C5D"/>
    <w:rsid w:val="000C5154"/>
    <w:rsid w:val="000C53E9"/>
    <w:rsid w:val="00111FE7"/>
    <w:rsid w:val="001165C3"/>
    <w:rsid w:val="001477AB"/>
    <w:rsid w:val="0017486C"/>
    <w:rsid w:val="001A3510"/>
    <w:rsid w:val="001D62D8"/>
    <w:rsid w:val="001E4B73"/>
    <w:rsid w:val="00211600"/>
    <w:rsid w:val="0022277E"/>
    <w:rsid w:val="00233B5C"/>
    <w:rsid w:val="00277CAA"/>
    <w:rsid w:val="00283783"/>
    <w:rsid w:val="002A029F"/>
    <w:rsid w:val="002A1788"/>
    <w:rsid w:val="002A2DEC"/>
    <w:rsid w:val="002A2F6B"/>
    <w:rsid w:val="002B2673"/>
    <w:rsid w:val="002B31E1"/>
    <w:rsid w:val="002F713E"/>
    <w:rsid w:val="00325383"/>
    <w:rsid w:val="003759C4"/>
    <w:rsid w:val="00384502"/>
    <w:rsid w:val="003849B0"/>
    <w:rsid w:val="003901C5"/>
    <w:rsid w:val="003B5CEB"/>
    <w:rsid w:val="003D33F6"/>
    <w:rsid w:val="003E5C26"/>
    <w:rsid w:val="00411E52"/>
    <w:rsid w:val="004203A7"/>
    <w:rsid w:val="00427908"/>
    <w:rsid w:val="004475B6"/>
    <w:rsid w:val="00451D4C"/>
    <w:rsid w:val="004538B4"/>
    <w:rsid w:val="004539C1"/>
    <w:rsid w:val="004634F6"/>
    <w:rsid w:val="00464F98"/>
    <w:rsid w:val="004707C4"/>
    <w:rsid w:val="004714A6"/>
    <w:rsid w:val="004732D2"/>
    <w:rsid w:val="0047527C"/>
    <w:rsid w:val="004C5A9D"/>
    <w:rsid w:val="004D6BA6"/>
    <w:rsid w:val="004D793B"/>
    <w:rsid w:val="004F547E"/>
    <w:rsid w:val="00502B21"/>
    <w:rsid w:val="00506390"/>
    <w:rsid w:val="00515A65"/>
    <w:rsid w:val="00546679"/>
    <w:rsid w:val="00577A57"/>
    <w:rsid w:val="00581C49"/>
    <w:rsid w:val="00586B88"/>
    <w:rsid w:val="0059416B"/>
    <w:rsid w:val="005A5183"/>
    <w:rsid w:val="005C165E"/>
    <w:rsid w:val="005C55C5"/>
    <w:rsid w:val="005C7F3F"/>
    <w:rsid w:val="005D1A87"/>
    <w:rsid w:val="005E5124"/>
    <w:rsid w:val="005E5C0F"/>
    <w:rsid w:val="005F0923"/>
    <w:rsid w:val="006041EE"/>
    <w:rsid w:val="00625E79"/>
    <w:rsid w:val="00630018"/>
    <w:rsid w:val="00671173"/>
    <w:rsid w:val="00674887"/>
    <w:rsid w:val="00675451"/>
    <w:rsid w:val="00696BB9"/>
    <w:rsid w:val="006B2196"/>
    <w:rsid w:val="006C57A3"/>
    <w:rsid w:val="006D712E"/>
    <w:rsid w:val="006E4E4A"/>
    <w:rsid w:val="006E604B"/>
    <w:rsid w:val="006F5399"/>
    <w:rsid w:val="006F55B9"/>
    <w:rsid w:val="0072370C"/>
    <w:rsid w:val="007501EC"/>
    <w:rsid w:val="00753FDE"/>
    <w:rsid w:val="00765D20"/>
    <w:rsid w:val="00784053"/>
    <w:rsid w:val="00796F24"/>
    <w:rsid w:val="007A4AED"/>
    <w:rsid w:val="007D6C39"/>
    <w:rsid w:val="007E29CB"/>
    <w:rsid w:val="007E4F51"/>
    <w:rsid w:val="008342FB"/>
    <w:rsid w:val="00871FC6"/>
    <w:rsid w:val="0088793E"/>
    <w:rsid w:val="0089572D"/>
    <w:rsid w:val="008A4518"/>
    <w:rsid w:val="008D6F59"/>
    <w:rsid w:val="008F0036"/>
    <w:rsid w:val="00901BAD"/>
    <w:rsid w:val="009076A9"/>
    <w:rsid w:val="00911E48"/>
    <w:rsid w:val="00921223"/>
    <w:rsid w:val="00943CCA"/>
    <w:rsid w:val="00952EBC"/>
    <w:rsid w:val="009708C4"/>
    <w:rsid w:val="00972C6B"/>
    <w:rsid w:val="009844C8"/>
    <w:rsid w:val="00984A4E"/>
    <w:rsid w:val="009B7499"/>
    <w:rsid w:val="009C2F3B"/>
    <w:rsid w:val="009D160C"/>
    <w:rsid w:val="00A732B4"/>
    <w:rsid w:val="00A83EA8"/>
    <w:rsid w:val="00A93006"/>
    <w:rsid w:val="00AA7950"/>
    <w:rsid w:val="00AB1766"/>
    <w:rsid w:val="00AB39A3"/>
    <w:rsid w:val="00AB7128"/>
    <w:rsid w:val="00AF2A3D"/>
    <w:rsid w:val="00B21CCD"/>
    <w:rsid w:val="00B2563B"/>
    <w:rsid w:val="00B46B3E"/>
    <w:rsid w:val="00B5083F"/>
    <w:rsid w:val="00B65569"/>
    <w:rsid w:val="00B70C81"/>
    <w:rsid w:val="00B75A22"/>
    <w:rsid w:val="00B87BB9"/>
    <w:rsid w:val="00BD602E"/>
    <w:rsid w:val="00BE1329"/>
    <w:rsid w:val="00BE16D3"/>
    <w:rsid w:val="00BF5306"/>
    <w:rsid w:val="00C31678"/>
    <w:rsid w:val="00C43D97"/>
    <w:rsid w:val="00C45062"/>
    <w:rsid w:val="00C667D0"/>
    <w:rsid w:val="00CB7B1E"/>
    <w:rsid w:val="00CF0C97"/>
    <w:rsid w:val="00D0280F"/>
    <w:rsid w:val="00D14829"/>
    <w:rsid w:val="00D25C61"/>
    <w:rsid w:val="00D4295A"/>
    <w:rsid w:val="00D46A0F"/>
    <w:rsid w:val="00D5247F"/>
    <w:rsid w:val="00D54C2C"/>
    <w:rsid w:val="00D71D8E"/>
    <w:rsid w:val="00D77A3D"/>
    <w:rsid w:val="00DB109B"/>
    <w:rsid w:val="00DE7883"/>
    <w:rsid w:val="00DF0E7A"/>
    <w:rsid w:val="00DF2EEA"/>
    <w:rsid w:val="00E22ED9"/>
    <w:rsid w:val="00E2536C"/>
    <w:rsid w:val="00E33D6A"/>
    <w:rsid w:val="00E54A38"/>
    <w:rsid w:val="00E93E52"/>
    <w:rsid w:val="00EA1BB8"/>
    <w:rsid w:val="00ED2231"/>
    <w:rsid w:val="00ED680E"/>
    <w:rsid w:val="00EF0AC6"/>
    <w:rsid w:val="00F02F0E"/>
    <w:rsid w:val="00F14BE5"/>
    <w:rsid w:val="00F37D16"/>
    <w:rsid w:val="00F467F9"/>
    <w:rsid w:val="00F60D54"/>
    <w:rsid w:val="00F6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E9326"/>
  <w15:docId w15:val="{CAD5DDD9-E664-4DF4-9B63-4137E10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Bookman Old Style" w:hAnsi="Bookman Old Style"/>
      <w:b/>
      <w:i/>
    </w:rPr>
  </w:style>
  <w:style w:type="paragraph" w:styleId="Heading2">
    <w:name w:val="heading 2"/>
    <w:basedOn w:val="Normal"/>
    <w:next w:val="Normal"/>
    <w:qFormat/>
    <w:pPr>
      <w:keepNext/>
      <w:ind w:left="1440" w:firstLine="720"/>
      <w:outlineLvl w:val="1"/>
    </w:pPr>
    <w:rPr>
      <w:rFonts w:ascii="Bookman Old Style" w:hAnsi="Bookman Old Style"/>
      <w:b/>
      <w:sz w:val="28"/>
    </w:rPr>
  </w:style>
  <w:style w:type="paragraph" w:styleId="Heading3">
    <w:name w:val="heading 3"/>
    <w:basedOn w:val="Normal"/>
    <w:next w:val="Normal"/>
    <w:qFormat/>
    <w:pPr>
      <w:keepNext/>
      <w:jc w:val="center"/>
      <w:outlineLvl w:val="2"/>
    </w:pPr>
    <w:rPr>
      <w:rFonts w:ascii="Bookman Old Style" w:hAnsi="Bookman Old Style"/>
      <w:sz w:val="28"/>
    </w:rPr>
  </w:style>
  <w:style w:type="paragraph" w:styleId="Heading4">
    <w:name w:val="heading 4"/>
    <w:basedOn w:val="Normal"/>
    <w:next w:val="Normal"/>
    <w:qFormat/>
    <w:pPr>
      <w:keepNext/>
      <w:ind w:right="-177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sid w:val="00AF2A3D"/>
    <w:rPr>
      <w:rFonts w:ascii="Tahoma" w:hAnsi="Tahoma" w:cs="Tahoma"/>
      <w:sz w:val="16"/>
      <w:szCs w:val="16"/>
    </w:rPr>
  </w:style>
  <w:style w:type="paragraph" w:styleId="BodyText2">
    <w:name w:val="Body Text 2"/>
    <w:basedOn w:val="Normal"/>
    <w:rsid w:val="00F467F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03373">
      <w:bodyDiv w:val="1"/>
      <w:marLeft w:val="0"/>
      <w:marRight w:val="0"/>
      <w:marTop w:val="0"/>
      <w:marBottom w:val="0"/>
      <w:divBdr>
        <w:top w:val="none" w:sz="0" w:space="0" w:color="auto"/>
        <w:left w:val="none" w:sz="0" w:space="0" w:color="auto"/>
        <w:bottom w:val="none" w:sz="0" w:space="0" w:color="auto"/>
        <w:right w:val="none" w:sz="0" w:space="0" w:color="auto"/>
      </w:divBdr>
    </w:div>
    <w:div w:id="18802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trinitycofeseatoncar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Seaton C of E Primary School</Company>
  <LinksUpToDate>false</LinksUpToDate>
  <CharactersWithSpaces>3061</CharactersWithSpaces>
  <SharedDoc>false</SharedDoc>
  <HLinks>
    <vt:vector size="24" baseType="variant">
      <vt:variant>
        <vt:i4>4718614</vt:i4>
      </vt:variant>
      <vt:variant>
        <vt:i4>9</vt:i4>
      </vt:variant>
      <vt:variant>
        <vt:i4>0</vt:i4>
      </vt:variant>
      <vt:variant>
        <vt:i4>5</vt:i4>
      </vt:variant>
      <vt:variant>
        <vt:lpwstr>http://www.holytrinitycofeseatoncarew.co.uk/</vt:lpwstr>
      </vt:variant>
      <vt:variant>
        <vt:lpwstr/>
      </vt:variant>
      <vt:variant>
        <vt:i4>4456497</vt:i4>
      </vt:variant>
      <vt:variant>
        <vt:i4>6</vt:i4>
      </vt:variant>
      <vt:variant>
        <vt:i4>0</vt:i4>
      </vt:variant>
      <vt:variant>
        <vt:i4>5</vt:i4>
      </vt:variant>
      <vt:variant>
        <vt:lpwstr>mailto:admin.holytrinity@school.hartlepool.gov.uk</vt:lpwstr>
      </vt:variant>
      <vt:variant>
        <vt:lpwstr/>
      </vt:variant>
      <vt:variant>
        <vt:i4>4456497</vt:i4>
      </vt:variant>
      <vt:variant>
        <vt:i4>3</vt:i4>
      </vt:variant>
      <vt:variant>
        <vt:i4>0</vt:i4>
      </vt:variant>
      <vt:variant>
        <vt:i4>5</vt:i4>
      </vt:variant>
      <vt:variant>
        <vt:lpwstr>mailto:admin.holytrinity@school.hartlepool.gov.uk</vt:lpwstr>
      </vt:variant>
      <vt:variant>
        <vt:lpwstr/>
      </vt:variant>
      <vt:variant>
        <vt:i4>4718614</vt:i4>
      </vt:variant>
      <vt:variant>
        <vt:i4>0</vt:i4>
      </vt:variant>
      <vt:variant>
        <vt:i4>0</vt:i4>
      </vt:variant>
      <vt:variant>
        <vt:i4>5</vt:i4>
      </vt:variant>
      <vt:variant>
        <vt:lpwstr>http://www.holytrinitycofeseatoncarew.co.uk/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Baines, A</dc:creator>
  <cp:keywords/>
  <cp:lastModifiedBy>Clark,T</cp:lastModifiedBy>
  <cp:revision>3</cp:revision>
  <cp:lastPrinted>2022-05-17T10:30:00Z</cp:lastPrinted>
  <dcterms:created xsi:type="dcterms:W3CDTF">2022-06-22T08:06:00Z</dcterms:created>
  <dcterms:modified xsi:type="dcterms:W3CDTF">2022-06-22T09:48:00Z</dcterms:modified>
</cp:coreProperties>
</file>