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1BF6C" w14:textId="77777777" w:rsidR="00786DFC" w:rsidRPr="00133ECB" w:rsidRDefault="00133ECB" w:rsidP="000903E2">
      <w:pPr>
        <w:pStyle w:val="Heading1"/>
        <w:tabs>
          <w:tab w:val="left" w:pos="4820"/>
        </w:tabs>
        <w:rPr>
          <w:rFonts w:ascii="Arial" w:hAnsi="Arial" w:cs="Arial"/>
          <w:sz w:val="20"/>
        </w:rPr>
      </w:pPr>
      <w:r w:rsidRPr="00133ECB">
        <w:rPr>
          <w:rFonts w:ascii="Arial" w:hAnsi="Arial" w:cs="Arial"/>
          <w:noProof/>
          <w:lang w:val="en-GB" w:eastAsia="en-GB"/>
        </w:rPr>
        <mc:AlternateContent>
          <mc:Choice Requires="wps">
            <w:drawing>
              <wp:anchor distT="0" distB="0" distL="114300" distR="114300" simplePos="0" relativeHeight="251661312" behindDoc="0" locked="0" layoutInCell="1" allowOverlap="1" wp14:anchorId="63DD2B3E" wp14:editId="36D0D2CC">
                <wp:simplePos x="0" y="0"/>
                <wp:positionH relativeFrom="column">
                  <wp:posOffset>-263106</wp:posOffset>
                </wp:positionH>
                <wp:positionV relativeFrom="paragraph">
                  <wp:posOffset>-161110</wp:posOffset>
                </wp:positionV>
                <wp:extent cx="5994999"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5994999" cy="1828800"/>
                        </a:xfrm>
                        <a:prstGeom prst="rect">
                          <a:avLst/>
                        </a:prstGeom>
                        <a:noFill/>
                        <a:ln>
                          <a:noFill/>
                        </a:ln>
                        <a:effectLst/>
                      </wps:spPr>
                      <wps:txbx>
                        <w:txbxContent>
                          <w:p w14:paraId="3F770D32" w14:textId="77777777" w:rsidR="00C67BFB" w:rsidRPr="00133ECB" w:rsidRDefault="00860359"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Curriculum</w:t>
                            </w:r>
                            <w:r w:rsidR="00C67BFB"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4D4CE9">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 </w:t>
                            </w:r>
                            <w:r w:rsidR="00661D7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55420444" w14:textId="77777777" w:rsidR="00C67BFB" w:rsidRPr="00133ECB" w:rsidRDefault="00C67BFB"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 Term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w14:anchorId="63DD2B3E" id="_x0000_t202" coordsize="21600,21600" o:spt="202" path="m,l,21600r21600,l21600,xe">
                <v:stroke joinstyle="miter"/>
                <v:path gradientshapeok="t" o:connecttype="rect"/>
              </v:shapetype>
              <v:shape id="Text Box 2" o:spid="_x0000_s1026" type="#_x0000_t202" style="position:absolute;left:0;text-align:left;margin-left:-20.7pt;margin-top:-12.7pt;width:472.0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" filled="f" stroked="f">
                <v:textbox style="mso-fit-shape-to-text:t">
                  <w:txbxContent>
                    <w:p w14:paraId="3F770D32" w14:textId="77777777" w:rsidR="00C67BFB" w:rsidRPr="00133ECB" w:rsidRDefault="00860359"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Curriculum</w:t>
                      </w:r>
                      <w:r w:rsidR="00C67BFB"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Coverage</w:t>
                      </w:r>
                      <w:r w:rsidR="004D4CE9">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 xml:space="preserve"> for Year </w:t>
                      </w:r>
                      <w:r w:rsidR="00661D7E"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4</w:t>
                      </w:r>
                    </w:p>
                    <w:p w14:paraId="55420444" w14:textId="77777777" w:rsidR="00C67BFB" w:rsidRPr="00133ECB" w:rsidRDefault="00C67BFB" w:rsidP="00C67BFB">
                      <w:pPr>
                        <w:pStyle w:val="Heading1"/>
                        <w:jc w:val="center"/>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133ECB">
                        <w:rPr>
                          <w:rFonts w:ascii="Arial" w:hAnsi="Arial" w:cs="Arial"/>
                          <w:szCs w:val="72"/>
                          <w:lang w:val="en-GB"/>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Autumn Term</w:t>
                      </w:r>
                    </w:p>
                  </w:txbxContent>
                </v:textbox>
              </v:shape>
            </w:pict>
          </mc:Fallback>
        </mc:AlternateContent>
      </w:r>
      <w:r w:rsidRPr="00133ECB">
        <w:rPr>
          <w:rFonts w:ascii="Arial" w:hAnsi="Arial" w:cs="Arial"/>
          <w:noProof/>
          <w:lang w:val="en-GB" w:eastAsia="en-GB"/>
        </w:rPr>
        <w:drawing>
          <wp:anchor distT="0" distB="0" distL="114300" distR="114300" simplePos="0" relativeHeight="251667456" behindDoc="1" locked="0" layoutInCell="1" allowOverlap="1" wp14:anchorId="0433BDD2" wp14:editId="5005CF5F">
            <wp:simplePos x="0" y="0"/>
            <wp:positionH relativeFrom="column">
              <wp:posOffset>-923290</wp:posOffset>
            </wp:positionH>
            <wp:positionV relativeFrom="paragraph">
              <wp:posOffset>-186055</wp:posOffset>
            </wp:positionV>
            <wp:extent cx="536575" cy="536575"/>
            <wp:effectExtent l="0" t="0" r="0" b="0"/>
            <wp:wrapThrough wrapText="bothSides">
              <wp:wrapPolygon edited="0">
                <wp:start x="0" y="0"/>
                <wp:lineTo x="0" y="20705"/>
                <wp:lineTo x="20705" y="20705"/>
                <wp:lineTo x="20705" y="0"/>
                <wp:lineTo x="0" y="0"/>
              </wp:wrapPolygon>
            </wp:wrapThrough>
            <wp:docPr id="1" name="Picture 1"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r w:rsidRPr="00133ECB">
        <w:rPr>
          <w:rFonts w:ascii="Arial" w:hAnsi="Arial" w:cs="Arial"/>
          <w:noProof/>
          <w:lang w:val="en-GB" w:eastAsia="en-GB"/>
        </w:rPr>
        <w:drawing>
          <wp:anchor distT="0" distB="0" distL="114300" distR="114300" simplePos="0" relativeHeight="251665408" behindDoc="1" locked="0" layoutInCell="1" allowOverlap="1" wp14:anchorId="09F13E31" wp14:editId="06EB86A4">
            <wp:simplePos x="0" y="0"/>
            <wp:positionH relativeFrom="column">
              <wp:posOffset>5730875</wp:posOffset>
            </wp:positionH>
            <wp:positionV relativeFrom="paragraph">
              <wp:posOffset>-156845</wp:posOffset>
            </wp:positionV>
            <wp:extent cx="536575" cy="536575"/>
            <wp:effectExtent l="0" t="0" r="0" b="0"/>
            <wp:wrapThrough wrapText="bothSides">
              <wp:wrapPolygon edited="0">
                <wp:start x="0" y="0"/>
                <wp:lineTo x="0" y="20705"/>
                <wp:lineTo x="20705" y="20705"/>
                <wp:lineTo x="20705" y="0"/>
                <wp:lineTo x="0" y="0"/>
              </wp:wrapPolygon>
            </wp:wrapThrough>
            <wp:docPr id="6" name="Picture 6" descr="larg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arge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6575" cy="536575"/>
                    </a:xfrm>
                    <a:prstGeom prst="rect">
                      <a:avLst/>
                    </a:prstGeom>
                    <a:noFill/>
                  </pic:spPr>
                </pic:pic>
              </a:graphicData>
            </a:graphic>
            <wp14:sizeRelH relativeFrom="page">
              <wp14:pctWidth>0</wp14:pctWidth>
            </wp14:sizeRelH>
            <wp14:sizeRelV relativeFrom="page">
              <wp14:pctHeight>0</wp14:pctHeight>
            </wp14:sizeRelV>
          </wp:anchor>
        </w:drawing>
      </w:r>
    </w:p>
    <w:p w14:paraId="7F299462" w14:textId="77777777" w:rsidR="00DB78A2" w:rsidRPr="00133ECB" w:rsidRDefault="00DB78A2" w:rsidP="00DB78A2">
      <w:pPr>
        <w:rPr>
          <w:rFonts w:ascii="Arial" w:hAnsi="Arial" w:cs="Arial"/>
        </w:rPr>
      </w:pPr>
    </w:p>
    <w:p w14:paraId="792E6112" w14:textId="77777777" w:rsidR="00DB78A2" w:rsidRPr="00133ECB" w:rsidRDefault="00DB78A2" w:rsidP="00DB78A2">
      <w:pPr>
        <w:rPr>
          <w:rFonts w:ascii="Arial" w:hAnsi="Arial" w:cs="Arial"/>
        </w:rPr>
      </w:pPr>
    </w:p>
    <w:tbl>
      <w:tblPr>
        <w:tblStyle w:val="LightList-Accent2"/>
        <w:tblW w:w="0" w:type="auto"/>
        <w:tblInd w:w="-318" w:type="dxa"/>
        <w:tblLook w:val="01E0" w:firstRow="1" w:lastRow="1" w:firstColumn="1" w:lastColumn="1" w:noHBand="0" w:noVBand="0"/>
      </w:tblPr>
      <w:tblGrid>
        <w:gridCol w:w="1670"/>
        <w:gridCol w:w="7601"/>
      </w:tblGrid>
      <w:tr w:rsidR="00DB78A2" w:rsidRPr="00133ECB" w14:paraId="4F1B65B2" w14:textId="77777777" w:rsidTr="00713C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vAlign w:val="center"/>
          </w:tcPr>
          <w:p w14:paraId="034ED7EB" w14:textId="77777777" w:rsidR="00DB78A2" w:rsidRPr="00133ECB" w:rsidRDefault="00031B5F" w:rsidP="00C67BFB">
            <w:pPr>
              <w:jc w:val="center"/>
              <w:rPr>
                <w:rFonts w:ascii="Arial" w:hAnsi="Arial" w:cs="Arial"/>
                <w:b w:val="0"/>
                <w:sz w:val="24"/>
                <w:szCs w:val="24"/>
              </w:rPr>
            </w:pPr>
            <w:r w:rsidRPr="00133ECB">
              <w:rPr>
                <w:rFonts w:ascii="Arial" w:hAnsi="Arial" w:cs="Arial"/>
                <w:sz w:val="24"/>
                <w:szCs w:val="24"/>
              </w:rPr>
              <w:t>Curriculum Area</w:t>
            </w:r>
          </w:p>
        </w:tc>
        <w:tc>
          <w:tcPr>
            <w:cnfStyle w:val="000100000000" w:firstRow="0" w:lastRow="0" w:firstColumn="0" w:lastColumn="1" w:oddVBand="0" w:evenVBand="0" w:oddHBand="0" w:evenHBand="0" w:firstRowFirstColumn="0" w:firstRowLastColumn="0" w:lastRowFirstColumn="0" w:lastRowLastColumn="0"/>
            <w:tcW w:w="7968" w:type="dxa"/>
            <w:vAlign w:val="center"/>
          </w:tcPr>
          <w:p w14:paraId="02BE06E6" w14:textId="77777777" w:rsidR="00DB78A2" w:rsidRPr="00133ECB" w:rsidRDefault="00031B5F" w:rsidP="00C67BFB">
            <w:pPr>
              <w:jc w:val="center"/>
              <w:rPr>
                <w:rFonts w:ascii="Arial" w:hAnsi="Arial" w:cs="Arial"/>
                <w:b w:val="0"/>
                <w:sz w:val="24"/>
                <w:szCs w:val="24"/>
              </w:rPr>
            </w:pPr>
            <w:r w:rsidRPr="00133ECB">
              <w:rPr>
                <w:rFonts w:ascii="Arial" w:hAnsi="Arial" w:cs="Arial"/>
                <w:sz w:val="24"/>
                <w:szCs w:val="24"/>
              </w:rPr>
              <w:t>Coverage</w:t>
            </w:r>
          </w:p>
        </w:tc>
      </w:tr>
      <w:tr w:rsidR="00DB78A2" w:rsidRPr="00133ECB" w14:paraId="65C936DD"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left w:val="single" w:sz="12" w:space="0" w:color="C0504D" w:themeColor="accent2"/>
              <w:bottom w:val="single" w:sz="12" w:space="0" w:color="C0504D" w:themeColor="accent2"/>
            </w:tcBorders>
          </w:tcPr>
          <w:p w14:paraId="69193AB8" w14:textId="77777777" w:rsidR="00DB78A2" w:rsidRPr="00133ECB" w:rsidRDefault="00BF46EE" w:rsidP="009D0762">
            <w:pPr>
              <w:ind w:left="1440" w:hanging="1440"/>
              <w:jc w:val="center"/>
              <w:rPr>
                <w:rFonts w:ascii="Arial" w:hAnsi="Arial" w:cs="Arial"/>
                <w:bCs w:val="0"/>
                <w:sz w:val="24"/>
                <w:szCs w:val="24"/>
              </w:rPr>
            </w:pPr>
            <w:r w:rsidRPr="00133ECB">
              <w:rPr>
                <w:rFonts w:ascii="Arial" w:hAnsi="Arial" w:cs="Arial"/>
                <w:sz w:val="24"/>
                <w:szCs w:val="24"/>
              </w:rPr>
              <w:t>English</w:t>
            </w:r>
          </w:p>
        </w:tc>
        <w:tc>
          <w:tcPr>
            <w:cnfStyle w:val="000100000000" w:firstRow="0" w:lastRow="0" w:firstColumn="0" w:lastColumn="1" w:oddVBand="0" w:evenVBand="0" w:oddHBand="0" w:evenHBand="0" w:firstRowFirstColumn="0" w:firstRowLastColumn="0" w:lastRowFirstColumn="0" w:lastRowLastColumn="0"/>
            <w:tcW w:w="7968" w:type="dxa"/>
            <w:tcBorders>
              <w:bottom w:val="single" w:sz="12" w:space="0" w:color="C0504D" w:themeColor="accent2"/>
              <w:right w:val="single" w:sz="12" w:space="0" w:color="C0504D" w:themeColor="accent2"/>
            </w:tcBorders>
          </w:tcPr>
          <w:p w14:paraId="07EE8DF9" w14:textId="5F5985C4" w:rsidR="00F509BA" w:rsidRPr="00133ECB" w:rsidRDefault="004F1667" w:rsidP="004C6521">
            <w:pPr>
              <w:widowControl w:val="0"/>
              <w:spacing w:before="20" w:after="20"/>
              <w:jc w:val="both"/>
              <w:rPr>
                <w:rFonts w:ascii="Arial" w:hAnsi="Arial" w:cs="Arial"/>
                <w:b w:val="0"/>
              </w:rPr>
            </w:pPr>
            <w:r>
              <w:rPr>
                <w:rFonts w:ascii="Arial" w:hAnsi="Arial" w:cs="Arial"/>
                <w:b w:val="0"/>
              </w:rPr>
              <w:t xml:space="preserve">The first half </w:t>
            </w:r>
            <w:r w:rsidR="00EF6F9D">
              <w:rPr>
                <w:rFonts w:ascii="Arial" w:hAnsi="Arial" w:cs="Arial"/>
                <w:b w:val="0"/>
              </w:rPr>
              <w:t xml:space="preserve">term, we will be reading the story </w:t>
            </w:r>
            <w:r w:rsidR="004C6521">
              <w:rPr>
                <w:rFonts w:ascii="Arial" w:hAnsi="Arial" w:cs="Arial"/>
                <w:b w:val="0"/>
              </w:rPr>
              <w:t>‘</w:t>
            </w:r>
            <w:r>
              <w:rPr>
                <w:rFonts w:ascii="Arial" w:hAnsi="Arial" w:cs="Arial"/>
                <w:b w:val="0"/>
              </w:rPr>
              <w:t>Charlie and the Chocolate factory’ by Roald Dahl</w:t>
            </w:r>
            <w:r w:rsidR="004C6521">
              <w:rPr>
                <w:rFonts w:ascii="Arial" w:hAnsi="Arial" w:cs="Arial"/>
                <w:b w:val="0"/>
              </w:rPr>
              <w:t>.</w:t>
            </w:r>
            <w:r w:rsidR="00EF6F9D">
              <w:rPr>
                <w:rFonts w:ascii="Arial" w:hAnsi="Arial" w:cs="Arial"/>
                <w:b w:val="0"/>
              </w:rPr>
              <w:t xml:space="preserve"> Your child will be developing their composition of writing, concentrating particularly on how to structure extended pieces of writing. Also, we will focus on including a range of sentences structures in writing, rich in vocabulary, to maintain the interest of a reader.</w:t>
            </w:r>
            <w:r>
              <w:rPr>
                <w:rFonts w:ascii="Arial" w:hAnsi="Arial" w:cs="Arial"/>
                <w:b w:val="0"/>
              </w:rPr>
              <w:t xml:space="preserve"> Autumn 2 will be focused on Ancient Greek Myths and following the structure of a Myth to write our own using paragraphs and speech marks.</w:t>
            </w:r>
          </w:p>
        </w:tc>
      </w:tr>
      <w:tr w:rsidR="00DB78A2" w:rsidRPr="00133ECB" w14:paraId="6C8DC3D7"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734A98F8" w14:textId="77777777" w:rsidR="00DB78A2" w:rsidRPr="00133ECB" w:rsidRDefault="00DB78A2" w:rsidP="009D0762">
            <w:pPr>
              <w:jc w:val="center"/>
              <w:rPr>
                <w:rFonts w:ascii="Arial" w:hAnsi="Arial" w:cs="Arial"/>
                <w:sz w:val="24"/>
                <w:szCs w:val="24"/>
              </w:rPr>
            </w:pPr>
            <w:r w:rsidRPr="00133ECB">
              <w:rPr>
                <w:rFonts w:ascii="Arial" w:hAnsi="Arial" w:cs="Arial"/>
                <w:sz w:val="24"/>
                <w:szCs w:val="24"/>
              </w:rPr>
              <w:t>Mathematics</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0FDB5663" w14:textId="632A28DE" w:rsidR="00DB78A2" w:rsidRPr="00133ECB" w:rsidRDefault="00086DEC" w:rsidP="00722244">
            <w:pPr>
              <w:jc w:val="both"/>
              <w:rPr>
                <w:rFonts w:ascii="Arial" w:hAnsi="Arial" w:cs="Arial"/>
                <w:b w:val="0"/>
              </w:rPr>
            </w:pPr>
            <w:r w:rsidRPr="00133ECB">
              <w:rPr>
                <w:rFonts w:ascii="Arial" w:hAnsi="Arial" w:cs="Arial"/>
                <w:b w:val="0"/>
              </w:rPr>
              <w:t xml:space="preserve">This term, your child </w:t>
            </w:r>
            <w:r w:rsidR="003F02D4" w:rsidRPr="00133ECB">
              <w:rPr>
                <w:rFonts w:ascii="Arial" w:hAnsi="Arial" w:cs="Arial"/>
                <w:b w:val="0"/>
              </w:rPr>
              <w:t>will be concentrating on</w:t>
            </w:r>
            <w:r w:rsidR="00722244">
              <w:rPr>
                <w:rFonts w:ascii="Arial" w:hAnsi="Arial" w:cs="Arial"/>
                <w:b w:val="0"/>
              </w:rPr>
              <w:t xml:space="preserve"> enhancing their understanding of</w:t>
            </w:r>
            <w:r w:rsidR="003F02D4" w:rsidRPr="00133ECB">
              <w:rPr>
                <w:rFonts w:ascii="Arial" w:hAnsi="Arial" w:cs="Arial"/>
                <w:b w:val="0"/>
              </w:rPr>
              <w:t xml:space="preserve"> </w:t>
            </w:r>
            <w:r w:rsidR="00786FCD">
              <w:rPr>
                <w:rFonts w:ascii="Arial" w:hAnsi="Arial" w:cs="Arial"/>
                <w:b w:val="0"/>
              </w:rPr>
              <w:t>number</w:t>
            </w:r>
            <w:r w:rsidR="004C6521">
              <w:rPr>
                <w:rFonts w:ascii="Arial" w:hAnsi="Arial" w:cs="Arial"/>
                <w:b w:val="0"/>
              </w:rPr>
              <w:t xml:space="preserve">. </w:t>
            </w:r>
            <w:r w:rsidR="00722244">
              <w:rPr>
                <w:rFonts w:ascii="Arial" w:hAnsi="Arial" w:cs="Arial"/>
                <w:b w:val="0"/>
              </w:rPr>
              <w:t xml:space="preserve">In addition to place value (including </w:t>
            </w:r>
            <w:r w:rsidR="004F1667">
              <w:rPr>
                <w:rFonts w:ascii="Arial" w:hAnsi="Arial" w:cs="Arial"/>
                <w:b w:val="0"/>
              </w:rPr>
              <w:t xml:space="preserve">negative numbers and </w:t>
            </w:r>
            <w:r w:rsidR="00722244">
              <w:rPr>
                <w:rFonts w:ascii="Arial" w:hAnsi="Arial" w:cs="Arial"/>
                <w:b w:val="0"/>
              </w:rPr>
              <w:t>Roman Numerals), w</w:t>
            </w:r>
            <w:r w:rsidRPr="00133ECB">
              <w:rPr>
                <w:rFonts w:ascii="Arial" w:hAnsi="Arial" w:cs="Arial"/>
                <w:b w:val="0"/>
              </w:rPr>
              <w:t xml:space="preserve">e will be focusing on gaining a </w:t>
            </w:r>
            <w:r w:rsidR="00722244">
              <w:rPr>
                <w:rFonts w:ascii="Arial" w:hAnsi="Arial" w:cs="Arial"/>
                <w:b w:val="0"/>
              </w:rPr>
              <w:t>greater depth</w:t>
            </w:r>
            <w:r w:rsidRPr="00133ECB">
              <w:rPr>
                <w:rFonts w:ascii="Arial" w:hAnsi="Arial" w:cs="Arial"/>
                <w:b w:val="0"/>
              </w:rPr>
              <w:t xml:space="preserve"> </w:t>
            </w:r>
            <w:r w:rsidR="00722244">
              <w:rPr>
                <w:rFonts w:ascii="Arial" w:hAnsi="Arial" w:cs="Arial"/>
                <w:b w:val="0"/>
              </w:rPr>
              <w:t xml:space="preserve">of </w:t>
            </w:r>
            <w:r w:rsidRPr="00133ECB">
              <w:rPr>
                <w:rFonts w:ascii="Arial" w:hAnsi="Arial" w:cs="Arial"/>
                <w:b w:val="0"/>
              </w:rPr>
              <w:t xml:space="preserve">understanding of the four methods to solve </w:t>
            </w:r>
            <w:r w:rsidR="004F1667">
              <w:rPr>
                <w:rFonts w:ascii="Arial" w:hAnsi="Arial" w:cs="Arial"/>
                <w:b w:val="0"/>
              </w:rPr>
              <w:t xml:space="preserve">addition, subtraction </w:t>
            </w:r>
            <w:r w:rsidRPr="00133ECB">
              <w:rPr>
                <w:rFonts w:ascii="Arial" w:hAnsi="Arial" w:cs="Arial"/>
                <w:b w:val="0"/>
              </w:rPr>
              <w:t>and multiplication number problems.</w:t>
            </w:r>
            <w:r w:rsidR="00B36BA2" w:rsidRPr="00133ECB">
              <w:rPr>
                <w:rFonts w:ascii="Arial" w:hAnsi="Arial" w:cs="Arial"/>
                <w:b w:val="0"/>
              </w:rPr>
              <w:t xml:space="preserve"> By the end of the term, we will be looking at</w:t>
            </w:r>
            <w:r w:rsidR="004F1667">
              <w:rPr>
                <w:rFonts w:ascii="Arial" w:hAnsi="Arial" w:cs="Arial"/>
                <w:b w:val="0"/>
              </w:rPr>
              <w:t xml:space="preserve"> finding the area of a shape.</w:t>
            </w:r>
          </w:p>
        </w:tc>
      </w:tr>
      <w:tr w:rsidR="00DB78A2" w:rsidRPr="00133ECB" w14:paraId="489C1ED1"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159F11EF" w14:textId="77777777" w:rsidR="00DB78A2" w:rsidRPr="00133ECB" w:rsidRDefault="00DB78A2" w:rsidP="009D0762">
            <w:pPr>
              <w:jc w:val="center"/>
              <w:rPr>
                <w:rFonts w:ascii="Arial" w:hAnsi="Arial" w:cs="Arial"/>
                <w:sz w:val="24"/>
                <w:szCs w:val="24"/>
              </w:rPr>
            </w:pPr>
            <w:r w:rsidRPr="00133ECB">
              <w:rPr>
                <w:rFonts w:ascii="Arial" w:hAnsi="Arial" w:cs="Arial"/>
                <w:sz w:val="24"/>
                <w:szCs w:val="24"/>
              </w:rPr>
              <w:t>Science</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127FB6FF" w14:textId="77777777" w:rsidR="00AF21D0" w:rsidRPr="00133ECB" w:rsidRDefault="004C6521" w:rsidP="00722244">
            <w:pPr>
              <w:jc w:val="both"/>
              <w:rPr>
                <w:rFonts w:ascii="Arial" w:hAnsi="Arial" w:cs="Arial"/>
                <w:b w:val="0"/>
              </w:rPr>
            </w:pPr>
            <w:r>
              <w:rPr>
                <w:rFonts w:ascii="Arial" w:hAnsi="Arial" w:cs="Arial"/>
                <w:b w:val="0"/>
              </w:rPr>
              <w:t xml:space="preserve">This term, we will begin by looking at States of Matter. We will be learning about different solids, liquids and gases and investigating their properties. In the second half of this term, </w:t>
            </w:r>
            <w:r w:rsidR="006553E5" w:rsidRPr="006553E5">
              <w:rPr>
                <w:rFonts w:ascii="Tahoma" w:hAnsi="Tahoma" w:cs="Tahoma"/>
                <w:b w:val="0"/>
              </w:rPr>
              <w:t>we will be learning about we will investigate the link between vibrations and sound. We will also learn about pitch and volume</w:t>
            </w:r>
            <w:r w:rsidR="006553E5">
              <w:rPr>
                <w:rFonts w:ascii="Arial" w:hAnsi="Arial" w:cs="Arial"/>
                <w:b w:val="0"/>
              </w:rPr>
              <w:t>.</w:t>
            </w:r>
            <w:r w:rsidR="00EF6F9D">
              <w:rPr>
                <w:rFonts w:ascii="Arial" w:hAnsi="Arial" w:cs="Arial"/>
                <w:b w:val="0"/>
              </w:rPr>
              <w:t xml:space="preserve"> </w:t>
            </w:r>
          </w:p>
        </w:tc>
      </w:tr>
      <w:tr w:rsidR="00DB78A2" w:rsidRPr="00133ECB" w14:paraId="1AC9F99B"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28570B06" w14:textId="77777777" w:rsidR="00DB78A2" w:rsidRPr="00133ECB" w:rsidRDefault="00BF46EE" w:rsidP="009D0762">
            <w:pPr>
              <w:jc w:val="center"/>
              <w:rPr>
                <w:rFonts w:ascii="Arial" w:hAnsi="Arial" w:cs="Arial"/>
                <w:b w:val="0"/>
                <w:sz w:val="24"/>
                <w:szCs w:val="24"/>
              </w:rPr>
            </w:pPr>
            <w:r w:rsidRPr="00133ECB">
              <w:rPr>
                <w:rFonts w:ascii="Arial" w:hAnsi="Arial" w:cs="Arial"/>
                <w:sz w:val="24"/>
                <w:szCs w:val="24"/>
              </w:rPr>
              <w:t>Religious Education</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2E4EA984" w14:textId="77777777" w:rsidR="00DB78A2" w:rsidRPr="00133ECB" w:rsidRDefault="006E44EF" w:rsidP="003F7B6C">
            <w:pPr>
              <w:jc w:val="both"/>
              <w:rPr>
                <w:rFonts w:ascii="Arial" w:hAnsi="Arial" w:cs="Arial"/>
                <w:b w:val="0"/>
              </w:rPr>
            </w:pPr>
            <w:r>
              <w:rPr>
                <w:rFonts w:ascii="Arial" w:hAnsi="Arial" w:cs="Arial"/>
                <w:b w:val="0"/>
              </w:rPr>
              <w:t>Within RE,</w:t>
            </w:r>
            <w:r w:rsidR="003F7B6C">
              <w:rPr>
                <w:rFonts w:ascii="Arial" w:hAnsi="Arial" w:cs="Arial"/>
                <w:b w:val="0"/>
              </w:rPr>
              <w:t xml:space="preserve"> children will explore how God the Creator cares for the creation including human beings. They will read Genesis 3 and recognise that humans spoiled their friendship with God and apply it to our lives as Christians explaining how we can keep a good relationship with God.</w:t>
            </w:r>
          </w:p>
        </w:tc>
      </w:tr>
      <w:tr w:rsidR="00DB78A2" w:rsidRPr="00133ECB" w14:paraId="0A47D1E2" w14:textId="77777777" w:rsidTr="00713C99">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5179822E" w14:textId="77777777" w:rsidR="00DB78A2" w:rsidRPr="00133ECB" w:rsidRDefault="00BF46EE" w:rsidP="009D0762">
            <w:pPr>
              <w:jc w:val="center"/>
              <w:rPr>
                <w:rFonts w:ascii="Arial" w:hAnsi="Arial" w:cs="Arial"/>
                <w:b w:val="0"/>
                <w:sz w:val="24"/>
                <w:szCs w:val="24"/>
              </w:rPr>
            </w:pPr>
            <w:r w:rsidRPr="00133ECB">
              <w:rPr>
                <w:rFonts w:ascii="Arial" w:hAnsi="Arial" w:cs="Arial"/>
                <w:sz w:val="24"/>
                <w:szCs w:val="24"/>
              </w:rPr>
              <w:t>Computing</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3D83F481" w14:textId="77777777" w:rsidR="006E44EF" w:rsidRPr="006E44EF" w:rsidRDefault="00931DFE" w:rsidP="006E44EF">
            <w:pPr>
              <w:jc w:val="both"/>
              <w:rPr>
                <w:rFonts w:ascii="Arial" w:hAnsi="Arial" w:cs="Arial"/>
                <w:b w:val="0"/>
              </w:rPr>
            </w:pPr>
            <w:r>
              <w:rPr>
                <w:rFonts w:ascii="Arial" w:hAnsi="Arial" w:cs="Arial"/>
                <w:b w:val="0"/>
              </w:rPr>
              <w:t xml:space="preserve">Your child will be learning about safety online during this term. We will be learning </w:t>
            </w:r>
            <w:r w:rsidR="00EF6F9D">
              <w:rPr>
                <w:rFonts w:ascii="Arial" w:hAnsi="Arial" w:cs="Arial"/>
                <w:b w:val="0"/>
              </w:rPr>
              <w:t xml:space="preserve">how to use </w:t>
            </w:r>
            <w:r w:rsidR="00EF6F9D" w:rsidRPr="00EF6F9D">
              <w:rPr>
                <w:rFonts w:ascii="Arial" w:hAnsi="Arial" w:cs="Arial"/>
                <w:b w:val="0"/>
              </w:rPr>
              <w:t>technology safely, respectfully and responsibly</w:t>
            </w:r>
            <w:r w:rsidRPr="00EF6F9D">
              <w:rPr>
                <w:rFonts w:ascii="Arial" w:hAnsi="Arial" w:cs="Arial"/>
                <w:b w:val="0"/>
              </w:rPr>
              <w:t xml:space="preserve">. Furthermore, we will be discussing </w:t>
            </w:r>
            <w:r w:rsidR="00EF6F9D">
              <w:rPr>
                <w:rFonts w:ascii="Arial" w:hAnsi="Arial" w:cs="Arial"/>
                <w:b w:val="0"/>
              </w:rPr>
              <w:t xml:space="preserve">how to identify acceptable and unacceptable behavior online, as well as how to report concerns about content and contact. Finally, we will learn about SMART rules which will help us to stay safe online. </w:t>
            </w:r>
          </w:p>
        </w:tc>
      </w:tr>
      <w:tr w:rsidR="003C0EA0" w:rsidRPr="00133ECB" w14:paraId="1C4586E4" w14:textId="77777777" w:rsidTr="00713C99">
        <w:trPr>
          <w:trHeight w:val="7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004B767D" w14:textId="77777777" w:rsidR="003C0EA0" w:rsidRPr="00133ECB" w:rsidRDefault="003C0EA0" w:rsidP="006553E5">
            <w:pPr>
              <w:jc w:val="center"/>
              <w:rPr>
                <w:rFonts w:ascii="Arial" w:hAnsi="Arial" w:cs="Arial"/>
                <w:sz w:val="24"/>
                <w:szCs w:val="24"/>
              </w:rPr>
            </w:pPr>
            <w:r w:rsidRPr="00133ECB">
              <w:rPr>
                <w:rFonts w:ascii="Arial" w:hAnsi="Arial" w:cs="Arial"/>
                <w:sz w:val="24"/>
                <w:szCs w:val="24"/>
              </w:rPr>
              <w:t>H</w:t>
            </w:r>
            <w:r w:rsidR="006553E5">
              <w:rPr>
                <w:rFonts w:ascii="Arial" w:hAnsi="Arial" w:cs="Arial"/>
                <w:sz w:val="24"/>
                <w:szCs w:val="24"/>
              </w:rPr>
              <w:t>istory and Geography</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6A0D5367" w14:textId="6C43703C" w:rsidR="00153F62" w:rsidRPr="00133ECB" w:rsidRDefault="00153F62" w:rsidP="004F1667">
            <w:pPr>
              <w:jc w:val="both"/>
              <w:rPr>
                <w:rFonts w:ascii="Arial" w:hAnsi="Arial" w:cs="Arial"/>
                <w:b w:val="0"/>
              </w:rPr>
            </w:pPr>
            <w:r w:rsidRPr="00133ECB">
              <w:rPr>
                <w:rFonts w:ascii="Arial" w:hAnsi="Arial" w:cs="Arial"/>
                <w:b w:val="0"/>
              </w:rPr>
              <w:t xml:space="preserve">Our </w:t>
            </w:r>
            <w:r>
              <w:rPr>
                <w:rFonts w:ascii="Arial" w:hAnsi="Arial" w:cs="Arial"/>
                <w:b w:val="0"/>
              </w:rPr>
              <w:t xml:space="preserve">topic for this term is </w:t>
            </w:r>
            <w:r w:rsidR="00495E94">
              <w:rPr>
                <w:rFonts w:ascii="Arial" w:hAnsi="Arial" w:cs="Arial"/>
                <w:b w:val="0"/>
              </w:rPr>
              <w:t>‘</w:t>
            </w:r>
            <w:r w:rsidR="004F1667">
              <w:rPr>
                <w:rFonts w:ascii="Arial" w:hAnsi="Arial" w:cs="Arial"/>
                <w:b w:val="0"/>
              </w:rPr>
              <w:t>Who were the Ancient Greeks?’ We will be looking at generating and answering historical questions, sequencing events, famous people from that era, the birth of the Olympics and Gods and Goddesses.</w:t>
            </w:r>
          </w:p>
        </w:tc>
      </w:tr>
      <w:tr w:rsidR="00DB78A2" w:rsidRPr="00133ECB" w14:paraId="5A780521"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32548CFB" w14:textId="77777777" w:rsidR="00DB78A2" w:rsidRPr="00133ECB" w:rsidRDefault="00DB78A2" w:rsidP="009D0762">
            <w:pPr>
              <w:jc w:val="center"/>
              <w:rPr>
                <w:rFonts w:ascii="Arial" w:hAnsi="Arial" w:cs="Arial"/>
                <w:sz w:val="24"/>
                <w:szCs w:val="24"/>
              </w:rPr>
            </w:pPr>
            <w:r w:rsidRPr="00133ECB">
              <w:rPr>
                <w:rFonts w:ascii="Arial" w:hAnsi="Arial" w:cs="Arial"/>
                <w:sz w:val="24"/>
                <w:szCs w:val="24"/>
              </w:rPr>
              <w:t>Music</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70B13CD7" w14:textId="41874545" w:rsidR="00DB78A2" w:rsidRPr="00133ECB" w:rsidRDefault="00FE29C7" w:rsidP="00A53B98">
            <w:pPr>
              <w:jc w:val="both"/>
              <w:rPr>
                <w:rFonts w:ascii="Arial" w:hAnsi="Arial" w:cs="Arial"/>
                <w:b w:val="0"/>
              </w:rPr>
            </w:pPr>
            <w:r>
              <w:rPr>
                <w:rFonts w:ascii="Arial" w:hAnsi="Arial" w:cs="Arial"/>
                <w:b w:val="0"/>
              </w:rPr>
              <w:t xml:space="preserve">Your child will receive </w:t>
            </w:r>
            <w:r w:rsidR="00A53B98">
              <w:rPr>
                <w:rFonts w:ascii="Arial" w:hAnsi="Arial" w:cs="Arial"/>
                <w:b w:val="0"/>
              </w:rPr>
              <w:t>a weekly music lesson</w:t>
            </w:r>
            <w:r>
              <w:rPr>
                <w:rFonts w:ascii="Arial" w:hAnsi="Arial" w:cs="Arial"/>
                <w:b w:val="0"/>
              </w:rPr>
              <w:t xml:space="preserve"> from Apollo </w:t>
            </w:r>
            <w:r w:rsidR="00C07336">
              <w:rPr>
                <w:rFonts w:ascii="Arial" w:hAnsi="Arial" w:cs="Arial"/>
                <w:b w:val="0"/>
              </w:rPr>
              <w:t xml:space="preserve">Arts. </w:t>
            </w:r>
          </w:p>
        </w:tc>
      </w:tr>
      <w:tr w:rsidR="00A53B98" w:rsidRPr="00133ECB" w14:paraId="40BAE6CE"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202C1CA5" w14:textId="2C640FC2" w:rsidR="00A53B98" w:rsidRPr="00133ECB" w:rsidRDefault="00A53B98" w:rsidP="009D0762">
            <w:pPr>
              <w:jc w:val="center"/>
              <w:rPr>
                <w:rFonts w:ascii="Arial" w:hAnsi="Arial" w:cs="Arial"/>
                <w:sz w:val="24"/>
                <w:szCs w:val="24"/>
              </w:rPr>
            </w:pPr>
            <w:r>
              <w:rPr>
                <w:rFonts w:ascii="Arial" w:hAnsi="Arial" w:cs="Arial"/>
                <w:sz w:val="24"/>
                <w:szCs w:val="24"/>
              </w:rPr>
              <w:t>Art and DT</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07EDFC25" w14:textId="77777777" w:rsidR="00A53B98" w:rsidRDefault="00A32F6D" w:rsidP="00A53B98">
            <w:pPr>
              <w:jc w:val="both"/>
              <w:rPr>
                <w:rFonts w:ascii="Arial" w:hAnsi="Arial" w:cs="Arial"/>
                <w:b w:val="0"/>
              </w:rPr>
            </w:pPr>
            <w:r>
              <w:rPr>
                <w:rFonts w:ascii="Arial" w:hAnsi="Arial" w:cs="Arial"/>
                <w:b w:val="0"/>
              </w:rPr>
              <w:t>DT will be looked to our class story and we will be looking at bars of chocolate currently available on the market, designing our own chocolate bar and creating the packaging for it.</w:t>
            </w:r>
          </w:p>
          <w:p w14:paraId="5753B105" w14:textId="64C65A8E" w:rsidR="00A32F6D" w:rsidRPr="00A32F6D" w:rsidRDefault="00A32F6D" w:rsidP="00A32F6D">
            <w:pPr>
              <w:autoSpaceDE w:val="0"/>
              <w:autoSpaceDN w:val="0"/>
              <w:adjustRightInd w:val="0"/>
              <w:rPr>
                <w:rFonts w:ascii="Arial" w:hAnsi="Arial" w:cs="Arial"/>
                <w:b w:val="0"/>
                <w:szCs w:val="24"/>
                <w:lang w:val="en-GB"/>
              </w:rPr>
            </w:pPr>
            <w:r>
              <w:rPr>
                <w:rFonts w:ascii="Arial" w:hAnsi="Arial" w:cs="Arial"/>
                <w:b w:val="0"/>
              </w:rPr>
              <w:t xml:space="preserve">Art is a unit based on formal elements of Art and this will include </w:t>
            </w:r>
            <w:r w:rsidRPr="00A32F6D">
              <w:rPr>
                <w:rFonts w:ascii="Arial" w:hAnsi="Arial" w:cs="Arial"/>
                <w:b w:val="0"/>
                <w:szCs w:val="24"/>
                <w:lang w:val="en-GB"/>
              </w:rPr>
              <w:t>texture and pattern;</w:t>
            </w:r>
            <w:r>
              <w:rPr>
                <w:rFonts w:ascii="Arial" w:hAnsi="Arial" w:cs="Arial"/>
                <w:b w:val="0"/>
                <w:szCs w:val="24"/>
                <w:lang w:val="en-GB"/>
              </w:rPr>
              <w:t xml:space="preserve"> </w:t>
            </w:r>
            <w:r w:rsidRPr="00A32F6D">
              <w:rPr>
                <w:rFonts w:ascii="Arial" w:hAnsi="Arial" w:cs="Arial"/>
                <w:b w:val="0"/>
                <w:szCs w:val="24"/>
                <w:lang w:val="en-GB"/>
              </w:rPr>
              <w:t>mark-making techniques, make and use</w:t>
            </w:r>
            <w:r>
              <w:rPr>
                <w:rFonts w:ascii="Arial" w:hAnsi="Arial" w:cs="Arial"/>
                <w:b w:val="0"/>
                <w:szCs w:val="24"/>
                <w:lang w:val="en-GB"/>
              </w:rPr>
              <w:t xml:space="preserve"> </w:t>
            </w:r>
            <w:r w:rsidRPr="00A32F6D">
              <w:rPr>
                <w:rFonts w:ascii="Arial" w:hAnsi="Arial" w:cs="Arial"/>
                <w:b w:val="0"/>
                <w:szCs w:val="24"/>
                <w:lang w:val="en-GB"/>
              </w:rPr>
              <w:t>their own textured stamps for printing; draw a ‘flip’ pattern and</w:t>
            </w:r>
            <w:r>
              <w:rPr>
                <w:rFonts w:ascii="Arial" w:hAnsi="Arial" w:cs="Arial"/>
                <w:b w:val="0"/>
                <w:szCs w:val="24"/>
                <w:lang w:val="en-GB"/>
              </w:rPr>
              <w:t xml:space="preserve"> </w:t>
            </w:r>
            <w:r w:rsidRPr="00A32F6D">
              <w:rPr>
                <w:rFonts w:ascii="Arial" w:hAnsi="Arial" w:cs="Arial"/>
                <w:b w:val="0"/>
                <w:szCs w:val="24"/>
                <w:lang w:val="en-GB"/>
              </w:rPr>
              <w:t>recreate an ancient geometric pattern.</w:t>
            </w:r>
          </w:p>
        </w:tc>
      </w:tr>
      <w:tr w:rsidR="002A35B0" w:rsidRPr="00133ECB" w14:paraId="79A21FA9"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3AAACD87" w14:textId="5399FE42" w:rsidR="002A35B0" w:rsidRDefault="00771062" w:rsidP="009D0762">
            <w:pPr>
              <w:jc w:val="center"/>
              <w:rPr>
                <w:rFonts w:ascii="Arial" w:hAnsi="Arial" w:cs="Arial"/>
                <w:sz w:val="24"/>
                <w:szCs w:val="24"/>
              </w:rPr>
            </w:pPr>
            <w:r>
              <w:rPr>
                <w:rFonts w:ascii="Arial" w:hAnsi="Arial" w:cs="Arial"/>
                <w:sz w:val="24"/>
                <w:szCs w:val="24"/>
              </w:rPr>
              <w:t>RSHE</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459B809F" w14:textId="49383AB3" w:rsidR="002A35B0" w:rsidRDefault="00B0072E" w:rsidP="00A53B98">
            <w:pPr>
              <w:jc w:val="both"/>
              <w:rPr>
                <w:rFonts w:ascii="Arial" w:hAnsi="Arial" w:cs="Arial"/>
                <w:b w:val="0"/>
              </w:rPr>
            </w:pPr>
            <w:r>
              <w:rPr>
                <w:rFonts w:ascii="Arial" w:hAnsi="Arial" w:cs="Arial"/>
                <w:b w:val="0"/>
              </w:rPr>
              <w:t>This term we will be looking at belonging: belonging to a range of different teams, being a good school citizen, rights and responsibilities within school and the community and exploring the concept of choices – reward and conseuences.</w:t>
            </w:r>
            <w:bookmarkStart w:id="0" w:name="_GoBack"/>
            <w:bookmarkEnd w:id="0"/>
          </w:p>
        </w:tc>
      </w:tr>
      <w:tr w:rsidR="00DB78A2" w:rsidRPr="00133ECB" w14:paraId="2EED7DBC" w14:textId="77777777" w:rsidTr="00713C99">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4969BB19" w14:textId="77777777" w:rsidR="00DB78A2" w:rsidRPr="00133ECB" w:rsidRDefault="00DB78A2" w:rsidP="009D0762">
            <w:pPr>
              <w:jc w:val="center"/>
              <w:rPr>
                <w:rFonts w:ascii="Arial" w:hAnsi="Arial" w:cs="Arial"/>
                <w:sz w:val="24"/>
                <w:szCs w:val="24"/>
              </w:rPr>
            </w:pPr>
            <w:r w:rsidRPr="00133ECB">
              <w:rPr>
                <w:rFonts w:ascii="Arial" w:hAnsi="Arial" w:cs="Arial"/>
                <w:sz w:val="24"/>
                <w:szCs w:val="24"/>
              </w:rPr>
              <w:t>P.E</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783B8E70" w14:textId="77777777" w:rsidR="000A4EA4" w:rsidRDefault="00086DEC" w:rsidP="00EF6F9D">
            <w:pPr>
              <w:jc w:val="both"/>
              <w:rPr>
                <w:rFonts w:ascii="Arial" w:hAnsi="Arial" w:cs="Arial"/>
                <w:bCs w:val="0"/>
              </w:rPr>
            </w:pPr>
            <w:r w:rsidRPr="00133ECB">
              <w:rPr>
                <w:rFonts w:ascii="Arial" w:hAnsi="Arial" w:cs="Arial"/>
                <w:b w:val="0"/>
              </w:rPr>
              <w:t xml:space="preserve">Your child will take part in </w:t>
            </w:r>
            <w:r w:rsidR="000A4EA4">
              <w:rPr>
                <w:rFonts w:ascii="Arial" w:hAnsi="Arial" w:cs="Arial"/>
                <w:b w:val="0"/>
              </w:rPr>
              <w:t xml:space="preserve">two PE sessions per week.  </w:t>
            </w:r>
          </w:p>
          <w:p w14:paraId="1FD44F28" w14:textId="258AB91C" w:rsidR="00DB78A2" w:rsidRPr="00133ECB" w:rsidRDefault="00A53B98" w:rsidP="00EF6F9D">
            <w:pPr>
              <w:jc w:val="both"/>
              <w:rPr>
                <w:rFonts w:ascii="Arial" w:hAnsi="Arial" w:cs="Arial"/>
                <w:b w:val="0"/>
              </w:rPr>
            </w:pPr>
            <w:r>
              <w:rPr>
                <w:rFonts w:ascii="Arial" w:hAnsi="Arial" w:cs="Arial"/>
                <w:b w:val="0"/>
              </w:rPr>
              <w:t xml:space="preserve">Session 1 is Tag Rugby with </w:t>
            </w:r>
            <w:proofErr w:type="spellStart"/>
            <w:r>
              <w:rPr>
                <w:rFonts w:ascii="Arial" w:hAnsi="Arial" w:cs="Arial"/>
                <w:b w:val="0"/>
              </w:rPr>
              <w:t>Mr</w:t>
            </w:r>
            <w:proofErr w:type="spellEnd"/>
            <w:r>
              <w:rPr>
                <w:rFonts w:ascii="Arial" w:hAnsi="Arial" w:cs="Arial"/>
                <w:b w:val="0"/>
              </w:rPr>
              <w:t xml:space="preserve"> Murray and Session 2 is cross country.</w:t>
            </w:r>
          </w:p>
        </w:tc>
      </w:tr>
      <w:tr w:rsidR="00DB78A2" w:rsidRPr="00133ECB" w14:paraId="50BF278D" w14:textId="77777777" w:rsidTr="00713C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tcBorders>
          </w:tcPr>
          <w:p w14:paraId="67FD64B8" w14:textId="77777777" w:rsidR="00DB78A2" w:rsidRPr="00133ECB" w:rsidRDefault="00031B5F" w:rsidP="009D0762">
            <w:pPr>
              <w:jc w:val="center"/>
              <w:rPr>
                <w:rFonts w:ascii="Arial" w:hAnsi="Arial" w:cs="Arial"/>
                <w:b w:val="0"/>
                <w:sz w:val="24"/>
                <w:szCs w:val="24"/>
              </w:rPr>
            </w:pPr>
            <w:r w:rsidRPr="00133ECB">
              <w:rPr>
                <w:rFonts w:ascii="Arial" w:hAnsi="Arial" w:cs="Arial"/>
                <w:sz w:val="24"/>
                <w:szCs w:val="24"/>
              </w:rPr>
              <w:t>French</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right w:val="single" w:sz="12" w:space="0" w:color="C0504D" w:themeColor="accent2"/>
            </w:tcBorders>
          </w:tcPr>
          <w:p w14:paraId="7F0DD55C" w14:textId="278A95B4" w:rsidR="00DB78A2" w:rsidRPr="00133ECB" w:rsidRDefault="00FE29C7" w:rsidP="00A53B98">
            <w:pPr>
              <w:jc w:val="both"/>
              <w:rPr>
                <w:rFonts w:ascii="Arial" w:hAnsi="Arial" w:cs="Arial"/>
                <w:b w:val="0"/>
              </w:rPr>
            </w:pPr>
            <w:r>
              <w:rPr>
                <w:rFonts w:ascii="Arial" w:hAnsi="Arial" w:cs="Arial"/>
                <w:b w:val="0"/>
              </w:rPr>
              <w:t xml:space="preserve">Your child will receive </w:t>
            </w:r>
            <w:r w:rsidR="00A53B98">
              <w:rPr>
                <w:rFonts w:ascii="Arial" w:hAnsi="Arial" w:cs="Arial"/>
                <w:b w:val="0"/>
              </w:rPr>
              <w:t xml:space="preserve">a </w:t>
            </w:r>
            <w:r>
              <w:rPr>
                <w:rFonts w:ascii="Arial" w:hAnsi="Arial" w:cs="Arial"/>
                <w:b w:val="0"/>
              </w:rPr>
              <w:t>weekl</w:t>
            </w:r>
            <w:r w:rsidR="00A53B98">
              <w:rPr>
                <w:rFonts w:ascii="Arial" w:hAnsi="Arial" w:cs="Arial"/>
                <w:b w:val="0"/>
              </w:rPr>
              <w:t>y French lesson</w:t>
            </w:r>
            <w:r w:rsidR="00207357">
              <w:rPr>
                <w:rFonts w:ascii="Arial" w:hAnsi="Arial" w:cs="Arial"/>
                <w:b w:val="0"/>
              </w:rPr>
              <w:t xml:space="preserve"> from </w:t>
            </w:r>
            <w:proofErr w:type="spellStart"/>
            <w:r w:rsidR="00207357">
              <w:rPr>
                <w:rFonts w:ascii="Arial" w:hAnsi="Arial" w:cs="Arial"/>
                <w:b w:val="0"/>
              </w:rPr>
              <w:t>Mr</w:t>
            </w:r>
            <w:proofErr w:type="spellEnd"/>
            <w:r w:rsidR="00207357">
              <w:rPr>
                <w:rFonts w:ascii="Arial" w:hAnsi="Arial" w:cs="Arial"/>
                <w:b w:val="0"/>
              </w:rPr>
              <w:t xml:space="preserve"> </w:t>
            </w:r>
            <w:proofErr w:type="spellStart"/>
            <w:r w:rsidR="00207357">
              <w:rPr>
                <w:rFonts w:ascii="Arial" w:hAnsi="Arial" w:cs="Arial"/>
                <w:b w:val="0"/>
              </w:rPr>
              <w:t>Tinjod</w:t>
            </w:r>
            <w:proofErr w:type="spellEnd"/>
            <w:r w:rsidR="00207357">
              <w:rPr>
                <w:rFonts w:ascii="Arial" w:hAnsi="Arial" w:cs="Arial"/>
                <w:b w:val="0"/>
              </w:rPr>
              <w:t xml:space="preserve">. </w:t>
            </w:r>
          </w:p>
        </w:tc>
      </w:tr>
      <w:tr w:rsidR="00031B5F" w:rsidRPr="00133ECB" w14:paraId="60B9F159" w14:textId="77777777" w:rsidTr="00713C99">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0" w:type="dxa"/>
            <w:tcBorders>
              <w:top w:val="single" w:sz="12" w:space="0" w:color="C0504D" w:themeColor="accent2"/>
              <w:left w:val="single" w:sz="12" w:space="0" w:color="C0504D" w:themeColor="accent2"/>
              <w:bottom w:val="single" w:sz="12" w:space="0" w:color="C0504D" w:themeColor="accent2"/>
            </w:tcBorders>
          </w:tcPr>
          <w:p w14:paraId="64A6561F" w14:textId="77777777" w:rsidR="00031B5F" w:rsidRDefault="00031B5F" w:rsidP="009D0762">
            <w:pPr>
              <w:jc w:val="center"/>
              <w:rPr>
                <w:rFonts w:ascii="Arial" w:hAnsi="Arial" w:cs="Arial"/>
                <w:sz w:val="24"/>
                <w:szCs w:val="24"/>
              </w:rPr>
            </w:pPr>
            <w:r w:rsidRPr="00133ECB">
              <w:rPr>
                <w:rFonts w:ascii="Arial" w:hAnsi="Arial" w:cs="Arial"/>
                <w:sz w:val="24"/>
                <w:szCs w:val="24"/>
              </w:rPr>
              <w:t>Homework</w:t>
            </w:r>
          </w:p>
          <w:p w14:paraId="0BAD2E76" w14:textId="77777777" w:rsidR="00A53B98" w:rsidRDefault="00A53B98" w:rsidP="009D0762">
            <w:pPr>
              <w:jc w:val="center"/>
              <w:rPr>
                <w:rFonts w:ascii="Arial" w:hAnsi="Arial" w:cs="Arial"/>
                <w:sz w:val="24"/>
                <w:szCs w:val="24"/>
              </w:rPr>
            </w:pPr>
          </w:p>
          <w:p w14:paraId="505D3340" w14:textId="68EB5306" w:rsidR="00A53B98" w:rsidRPr="00A53B98" w:rsidRDefault="00A53B98" w:rsidP="009D0762">
            <w:pPr>
              <w:jc w:val="center"/>
              <w:rPr>
                <w:rFonts w:ascii="Arial" w:hAnsi="Arial" w:cs="Arial"/>
                <w:b w:val="0"/>
                <w:bCs w:val="0"/>
                <w:sz w:val="24"/>
                <w:szCs w:val="24"/>
              </w:rPr>
            </w:pPr>
            <w:r w:rsidRPr="00A53B98">
              <w:rPr>
                <w:rFonts w:ascii="Arial" w:hAnsi="Arial" w:cs="Arial"/>
                <w:b w:val="0"/>
                <w:sz w:val="18"/>
                <w:szCs w:val="24"/>
              </w:rPr>
              <w:t>Given out on a Tuesday and due in on a Monday</w:t>
            </w:r>
          </w:p>
        </w:tc>
        <w:tc>
          <w:tcPr>
            <w:cnfStyle w:val="000100000000" w:firstRow="0" w:lastRow="0" w:firstColumn="0" w:lastColumn="1" w:oddVBand="0" w:evenVBand="0" w:oddHBand="0" w:evenHBand="0" w:firstRowFirstColumn="0" w:firstRowLastColumn="0" w:lastRowFirstColumn="0" w:lastRowLastColumn="0"/>
            <w:tcW w:w="7968" w:type="dxa"/>
            <w:tcBorders>
              <w:top w:val="single" w:sz="12" w:space="0" w:color="C0504D" w:themeColor="accent2"/>
              <w:bottom w:val="single" w:sz="12" w:space="0" w:color="C0504D" w:themeColor="accent2"/>
              <w:right w:val="single" w:sz="12" w:space="0" w:color="C0504D" w:themeColor="accent2"/>
            </w:tcBorders>
          </w:tcPr>
          <w:p w14:paraId="2283EEBA" w14:textId="0C56EF73" w:rsidR="000A4EA4" w:rsidRDefault="00A53B98" w:rsidP="000A4EA4">
            <w:pPr>
              <w:jc w:val="both"/>
              <w:rPr>
                <w:rFonts w:ascii="Arial" w:hAnsi="Arial" w:cs="Arial"/>
                <w:b w:val="0"/>
                <w:szCs w:val="18"/>
              </w:rPr>
            </w:pPr>
            <w:r>
              <w:rPr>
                <w:rFonts w:ascii="Arial" w:hAnsi="Arial" w:cs="Arial"/>
                <w:szCs w:val="18"/>
              </w:rPr>
              <w:t>Spelling shed</w:t>
            </w:r>
            <w:r w:rsidR="000A4EA4" w:rsidRPr="000E741A">
              <w:rPr>
                <w:rFonts w:ascii="Arial" w:hAnsi="Arial" w:cs="Arial"/>
                <w:szCs w:val="18"/>
              </w:rPr>
              <w:t xml:space="preserve">: </w:t>
            </w:r>
            <w:r w:rsidR="000A4EA4" w:rsidRPr="000E741A">
              <w:rPr>
                <w:rFonts w:ascii="Arial" w:hAnsi="Arial" w:cs="Arial"/>
                <w:b w:val="0"/>
                <w:szCs w:val="18"/>
              </w:rPr>
              <w:t>These will be handed out weekly on a Tuesday and children will be tested the following Monday.</w:t>
            </w:r>
            <w:r w:rsidR="000A4EA4" w:rsidRPr="000E741A">
              <w:rPr>
                <w:rFonts w:ascii="Arial" w:hAnsi="Arial" w:cs="Arial"/>
                <w:szCs w:val="18"/>
              </w:rPr>
              <w:t xml:space="preserve"> </w:t>
            </w:r>
            <w:r w:rsidR="000A4EA4" w:rsidRPr="000E741A">
              <w:rPr>
                <w:rFonts w:ascii="Arial" w:hAnsi="Arial" w:cs="Arial"/>
                <w:b w:val="0"/>
                <w:szCs w:val="18"/>
              </w:rPr>
              <w:t>You also have the resource Spelling Shed, where weekly spellings are uploaded.</w:t>
            </w:r>
            <w:r w:rsidR="000A4EA4" w:rsidRPr="000E741A">
              <w:rPr>
                <w:rFonts w:ascii="Arial" w:hAnsi="Arial" w:cs="Arial"/>
                <w:szCs w:val="18"/>
              </w:rPr>
              <w:t xml:space="preserve"> </w:t>
            </w:r>
            <w:r w:rsidR="000A4EA4" w:rsidRPr="000E741A">
              <w:rPr>
                <w:rFonts w:ascii="Arial" w:hAnsi="Arial" w:cs="Arial"/>
                <w:b w:val="0"/>
                <w:szCs w:val="18"/>
              </w:rPr>
              <w:t>We ask for a minimum of 10 games weekly</w:t>
            </w:r>
            <w:r w:rsidR="000E741A" w:rsidRPr="000E741A">
              <w:rPr>
                <w:rFonts w:ascii="Arial" w:hAnsi="Arial" w:cs="Arial"/>
                <w:b w:val="0"/>
                <w:szCs w:val="18"/>
              </w:rPr>
              <w:t xml:space="preserve"> or 10 sentences</w:t>
            </w:r>
            <w:r w:rsidR="000E741A">
              <w:rPr>
                <w:rFonts w:ascii="Arial" w:hAnsi="Arial" w:cs="Arial"/>
                <w:b w:val="0"/>
                <w:szCs w:val="18"/>
              </w:rPr>
              <w:t xml:space="preserve"> neatly written</w:t>
            </w:r>
            <w:r w:rsidR="000E741A" w:rsidRPr="000E741A">
              <w:rPr>
                <w:rFonts w:ascii="Arial" w:hAnsi="Arial" w:cs="Arial"/>
                <w:b w:val="0"/>
                <w:szCs w:val="18"/>
              </w:rPr>
              <w:t xml:space="preserve"> in their </w:t>
            </w:r>
            <w:r w:rsidR="000E741A">
              <w:rPr>
                <w:rFonts w:ascii="Arial" w:hAnsi="Arial" w:cs="Arial"/>
                <w:b w:val="0"/>
                <w:szCs w:val="18"/>
              </w:rPr>
              <w:t xml:space="preserve">spelling </w:t>
            </w:r>
            <w:r w:rsidR="000E741A" w:rsidRPr="000E741A">
              <w:rPr>
                <w:rFonts w:ascii="Arial" w:hAnsi="Arial" w:cs="Arial"/>
                <w:b w:val="0"/>
                <w:szCs w:val="18"/>
              </w:rPr>
              <w:t>book</w:t>
            </w:r>
            <w:r w:rsidR="000A4EA4" w:rsidRPr="000E741A">
              <w:rPr>
                <w:rFonts w:ascii="Arial" w:hAnsi="Arial" w:cs="Arial"/>
                <w:b w:val="0"/>
                <w:szCs w:val="18"/>
              </w:rPr>
              <w:t xml:space="preserve">. </w:t>
            </w:r>
          </w:p>
          <w:p w14:paraId="61AF76F8" w14:textId="3D6FC366" w:rsidR="00A53B98" w:rsidRPr="000E741A" w:rsidRDefault="00A53B98" w:rsidP="000A4EA4">
            <w:pPr>
              <w:jc w:val="both"/>
              <w:rPr>
                <w:rFonts w:ascii="Arial" w:hAnsi="Arial" w:cs="Arial"/>
                <w:b w:val="0"/>
                <w:szCs w:val="18"/>
              </w:rPr>
            </w:pPr>
            <w:proofErr w:type="spellStart"/>
            <w:r w:rsidRPr="00A53B98">
              <w:rPr>
                <w:rFonts w:ascii="Arial" w:hAnsi="Arial" w:cs="Arial"/>
                <w:szCs w:val="18"/>
              </w:rPr>
              <w:t>Maths</w:t>
            </w:r>
            <w:proofErr w:type="spellEnd"/>
            <w:r w:rsidRPr="00A53B98">
              <w:rPr>
                <w:rFonts w:ascii="Arial" w:hAnsi="Arial" w:cs="Arial"/>
                <w:szCs w:val="18"/>
              </w:rPr>
              <w:t xml:space="preserve"> Shed</w:t>
            </w:r>
            <w:r>
              <w:rPr>
                <w:rFonts w:ascii="Arial" w:hAnsi="Arial" w:cs="Arial"/>
                <w:b w:val="0"/>
                <w:szCs w:val="18"/>
              </w:rPr>
              <w:t xml:space="preserve">: to play 10 games on a given area of mental </w:t>
            </w:r>
            <w:proofErr w:type="spellStart"/>
            <w:r>
              <w:rPr>
                <w:rFonts w:ascii="Arial" w:hAnsi="Arial" w:cs="Arial"/>
                <w:b w:val="0"/>
                <w:szCs w:val="18"/>
              </w:rPr>
              <w:t>maths</w:t>
            </w:r>
            <w:proofErr w:type="spellEnd"/>
            <w:r>
              <w:rPr>
                <w:rFonts w:ascii="Arial" w:hAnsi="Arial" w:cs="Arial"/>
                <w:b w:val="0"/>
                <w:szCs w:val="18"/>
              </w:rPr>
              <w:t xml:space="preserve"> – for example, number bonds, times tables.</w:t>
            </w:r>
          </w:p>
          <w:p w14:paraId="0F44E2B5" w14:textId="15153745" w:rsidR="00086DEC" w:rsidRPr="00A53B98" w:rsidRDefault="000A4EA4" w:rsidP="000A4EA4">
            <w:pPr>
              <w:jc w:val="both"/>
              <w:rPr>
                <w:rFonts w:ascii="Arial" w:hAnsi="Arial" w:cs="Arial"/>
                <w:szCs w:val="18"/>
              </w:rPr>
            </w:pPr>
            <w:r w:rsidRPr="000E741A">
              <w:rPr>
                <w:rFonts w:ascii="Arial" w:hAnsi="Arial" w:cs="Arial"/>
                <w:szCs w:val="18"/>
              </w:rPr>
              <w:t xml:space="preserve">Home reading book </w:t>
            </w:r>
            <w:r w:rsidRPr="000E741A">
              <w:rPr>
                <w:rFonts w:ascii="Arial" w:hAnsi="Arial" w:cs="Arial"/>
                <w:b w:val="0"/>
                <w:szCs w:val="18"/>
              </w:rPr>
              <w:t xml:space="preserve">to be shared </w:t>
            </w:r>
            <w:r w:rsidRPr="000E741A">
              <w:rPr>
                <w:rFonts w:ascii="Arial" w:hAnsi="Arial" w:cs="Arial"/>
                <w:szCs w:val="18"/>
                <w:u w:val="single"/>
              </w:rPr>
              <w:t>at least 3 times a week</w:t>
            </w:r>
            <w:r w:rsidRPr="000E741A">
              <w:rPr>
                <w:rFonts w:ascii="Arial" w:hAnsi="Arial" w:cs="Arial"/>
                <w:b w:val="0"/>
                <w:szCs w:val="18"/>
                <w:u w:val="single"/>
              </w:rPr>
              <w:t xml:space="preserve"> </w:t>
            </w:r>
            <w:r w:rsidRPr="000E741A">
              <w:rPr>
                <w:rFonts w:ascii="Arial" w:hAnsi="Arial" w:cs="Arial"/>
                <w:b w:val="0"/>
                <w:szCs w:val="18"/>
              </w:rPr>
              <w:t>and comments made i</w:t>
            </w:r>
            <w:r w:rsidR="00A53B98">
              <w:rPr>
                <w:rFonts w:ascii="Arial" w:hAnsi="Arial" w:cs="Arial"/>
                <w:b w:val="0"/>
                <w:szCs w:val="18"/>
              </w:rPr>
              <w:t xml:space="preserve">n their reading diary. </w:t>
            </w:r>
          </w:p>
        </w:tc>
      </w:tr>
    </w:tbl>
    <w:p w14:paraId="586CDAFE" w14:textId="77777777" w:rsidR="00DB78A2" w:rsidRPr="00495E94" w:rsidRDefault="00444904" w:rsidP="00DB78A2">
      <w:pPr>
        <w:rPr>
          <w:rFonts w:ascii="Arial" w:hAnsi="Arial" w:cs="Arial"/>
          <w:i/>
          <w:sz w:val="18"/>
        </w:rPr>
      </w:pPr>
      <w:r w:rsidRPr="00495E94">
        <w:rPr>
          <w:rFonts w:ascii="Arial" w:hAnsi="Arial" w:cs="Arial"/>
          <w:i/>
          <w:sz w:val="18"/>
        </w:rPr>
        <w:t xml:space="preserve">Within all curriculum areas we ensure that all children are able to access the curriculum </w:t>
      </w:r>
      <w:r w:rsidR="002D6E19" w:rsidRPr="00495E94">
        <w:rPr>
          <w:rFonts w:ascii="Arial" w:hAnsi="Arial" w:cs="Arial"/>
          <w:i/>
          <w:sz w:val="18"/>
        </w:rPr>
        <w:t xml:space="preserve">including those with SEN </w:t>
      </w:r>
      <w:r w:rsidR="009E3FC4" w:rsidRPr="00495E94">
        <w:rPr>
          <w:rFonts w:ascii="Arial" w:hAnsi="Arial" w:cs="Arial"/>
          <w:i/>
          <w:sz w:val="18"/>
        </w:rPr>
        <w:t xml:space="preserve">and be appropriately </w:t>
      </w:r>
      <w:r w:rsidRPr="00495E94">
        <w:rPr>
          <w:rFonts w:ascii="Arial" w:hAnsi="Arial" w:cs="Arial"/>
          <w:i/>
          <w:sz w:val="18"/>
        </w:rPr>
        <w:t xml:space="preserve">challenged. </w:t>
      </w:r>
    </w:p>
    <w:p w14:paraId="631A1F2F" w14:textId="77777777" w:rsidR="00786DFC" w:rsidRPr="00133ECB" w:rsidRDefault="00786DFC" w:rsidP="00786DFC">
      <w:pPr>
        <w:rPr>
          <w:rFonts w:ascii="Arial" w:hAnsi="Arial" w:cs="Arial"/>
        </w:rPr>
      </w:pPr>
    </w:p>
    <w:p w14:paraId="7C2B30E7" w14:textId="77777777" w:rsidR="00786DFC" w:rsidRPr="00133ECB" w:rsidRDefault="00031B5F" w:rsidP="00031B5F">
      <w:pPr>
        <w:jc w:val="right"/>
        <w:rPr>
          <w:rFonts w:ascii="Arial" w:hAnsi="Arial" w:cs="Arial"/>
        </w:rPr>
      </w:pPr>
      <w:r w:rsidRPr="00133ECB">
        <w:rPr>
          <w:rFonts w:ascii="Arial" w:hAnsi="Arial" w:cs="Arial"/>
        </w:rPr>
        <w:t>Thank you for your support,</w:t>
      </w:r>
    </w:p>
    <w:p w14:paraId="1FFFFE2A" w14:textId="77777777" w:rsidR="00404870" w:rsidRPr="00133ECB" w:rsidRDefault="00404870" w:rsidP="00031B5F">
      <w:pPr>
        <w:jc w:val="right"/>
        <w:rPr>
          <w:rFonts w:ascii="Arial" w:hAnsi="Arial" w:cs="Arial"/>
        </w:rPr>
      </w:pPr>
    </w:p>
    <w:p w14:paraId="3AC648A1" w14:textId="77777777" w:rsidR="001A638E" w:rsidRPr="00133ECB" w:rsidRDefault="002A250A" w:rsidP="00031B5F">
      <w:pPr>
        <w:jc w:val="right"/>
        <w:rPr>
          <w:rFonts w:ascii="Arial" w:hAnsi="Arial" w:cs="Arial"/>
        </w:rPr>
      </w:pPr>
      <w:proofErr w:type="spellStart"/>
      <w:r>
        <w:rPr>
          <w:rFonts w:ascii="Arial" w:hAnsi="Arial" w:cs="Arial"/>
        </w:rPr>
        <w:t>Mrs</w:t>
      </w:r>
      <w:proofErr w:type="spellEnd"/>
      <w:r>
        <w:rPr>
          <w:rFonts w:ascii="Arial" w:hAnsi="Arial" w:cs="Arial"/>
        </w:rPr>
        <w:t xml:space="preserve"> </w:t>
      </w:r>
      <w:proofErr w:type="spellStart"/>
      <w:r>
        <w:rPr>
          <w:rFonts w:ascii="Arial" w:hAnsi="Arial" w:cs="Arial"/>
        </w:rPr>
        <w:t>Brackstone</w:t>
      </w:r>
      <w:proofErr w:type="spellEnd"/>
    </w:p>
    <w:sectPr w:rsidR="001A638E" w:rsidRPr="00133ECB" w:rsidSect="00D65CB7">
      <w:pgSz w:w="12240" w:h="15840"/>
      <w:pgMar w:top="539" w:right="1467" w:bottom="5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B0046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A70B8"/>
    <w:multiLevelType w:val="hybridMultilevel"/>
    <w:tmpl w:val="1B4202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E37919"/>
    <w:multiLevelType w:val="hybridMultilevel"/>
    <w:tmpl w:val="EFD2C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B2112F"/>
    <w:multiLevelType w:val="hybridMultilevel"/>
    <w:tmpl w:val="DDB4DAF6"/>
    <w:lvl w:ilvl="0" w:tplc="04090001">
      <w:start w:val="1"/>
      <w:numFmt w:val="bullet"/>
      <w:lvlText w:val=""/>
      <w:lvlJc w:val="left"/>
      <w:pPr>
        <w:tabs>
          <w:tab w:val="num" w:pos="680"/>
        </w:tabs>
        <w:ind w:left="680" w:hanging="360"/>
      </w:pPr>
      <w:rPr>
        <w:rFonts w:ascii="Symbol" w:hAnsi="Symbol" w:hint="default"/>
      </w:rPr>
    </w:lvl>
    <w:lvl w:ilvl="1" w:tplc="04090003" w:tentative="1">
      <w:start w:val="1"/>
      <w:numFmt w:val="bullet"/>
      <w:lvlText w:val="o"/>
      <w:lvlJc w:val="left"/>
      <w:pPr>
        <w:tabs>
          <w:tab w:val="num" w:pos="1400"/>
        </w:tabs>
        <w:ind w:left="1400" w:hanging="360"/>
      </w:pPr>
      <w:rPr>
        <w:rFonts w:ascii="Courier New" w:hAnsi="Courier New" w:cs="Courier New" w:hint="default"/>
      </w:rPr>
    </w:lvl>
    <w:lvl w:ilvl="2" w:tplc="04090005" w:tentative="1">
      <w:start w:val="1"/>
      <w:numFmt w:val="bullet"/>
      <w:lvlText w:val=""/>
      <w:lvlJc w:val="left"/>
      <w:pPr>
        <w:tabs>
          <w:tab w:val="num" w:pos="2120"/>
        </w:tabs>
        <w:ind w:left="2120" w:hanging="360"/>
      </w:pPr>
      <w:rPr>
        <w:rFonts w:ascii="Wingdings" w:hAnsi="Wingdings" w:hint="default"/>
      </w:rPr>
    </w:lvl>
    <w:lvl w:ilvl="3" w:tplc="04090001" w:tentative="1">
      <w:start w:val="1"/>
      <w:numFmt w:val="bullet"/>
      <w:lvlText w:val=""/>
      <w:lvlJc w:val="left"/>
      <w:pPr>
        <w:tabs>
          <w:tab w:val="num" w:pos="2840"/>
        </w:tabs>
        <w:ind w:left="2840" w:hanging="360"/>
      </w:pPr>
      <w:rPr>
        <w:rFonts w:ascii="Symbol" w:hAnsi="Symbol" w:hint="default"/>
      </w:rPr>
    </w:lvl>
    <w:lvl w:ilvl="4" w:tplc="04090003" w:tentative="1">
      <w:start w:val="1"/>
      <w:numFmt w:val="bullet"/>
      <w:lvlText w:val="o"/>
      <w:lvlJc w:val="left"/>
      <w:pPr>
        <w:tabs>
          <w:tab w:val="num" w:pos="3560"/>
        </w:tabs>
        <w:ind w:left="3560" w:hanging="360"/>
      </w:pPr>
      <w:rPr>
        <w:rFonts w:ascii="Courier New" w:hAnsi="Courier New" w:cs="Courier New" w:hint="default"/>
      </w:rPr>
    </w:lvl>
    <w:lvl w:ilvl="5" w:tplc="04090005" w:tentative="1">
      <w:start w:val="1"/>
      <w:numFmt w:val="bullet"/>
      <w:lvlText w:val=""/>
      <w:lvlJc w:val="left"/>
      <w:pPr>
        <w:tabs>
          <w:tab w:val="num" w:pos="4280"/>
        </w:tabs>
        <w:ind w:left="4280" w:hanging="360"/>
      </w:pPr>
      <w:rPr>
        <w:rFonts w:ascii="Wingdings" w:hAnsi="Wingdings" w:hint="default"/>
      </w:rPr>
    </w:lvl>
    <w:lvl w:ilvl="6" w:tplc="04090001" w:tentative="1">
      <w:start w:val="1"/>
      <w:numFmt w:val="bullet"/>
      <w:lvlText w:val=""/>
      <w:lvlJc w:val="left"/>
      <w:pPr>
        <w:tabs>
          <w:tab w:val="num" w:pos="5000"/>
        </w:tabs>
        <w:ind w:left="5000" w:hanging="360"/>
      </w:pPr>
      <w:rPr>
        <w:rFonts w:ascii="Symbol" w:hAnsi="Symbol" w:hint="default"/>
      </w:rPr>
    </w:lvl>
    <w:lvl w:ilvl="7" w:tplc="04090003" w:tentative="1">
      <w:start w:val="1"/>
      <w:numFmt w:val="bullet"/>
      <w:lvlText w:val="o"/>
      <w:lvlJc w:val="left"/>
      <w:pPr>
        <w:tabs>
          <w:tab w:val="num" w:pos="5720"/>
        </w:tabs>
        <w:ind w:left="5720" w:hanging="360"/>
      </w:pPr>
      <w:rPr>
        <w:rFonts w:ascii="Courier New" w:hAnsi="Courier New" w:cs="Courier New" w:hint="default"/>
      </w:rPr>
    </w:lvl>
    <w:lvl w:ilvl="8" w:tplc="04090005" w:tentative="1">
      <w:start w:val="1"/>
      <w:numFmt w:val="bullet"/>
      <w:lvlText w:val=""/>
      <w:lvlJc w:val="left"/>
      <w:pPr>
        <w:tabs>
          <w:tab w:val="num" w:pos="6440"/>
        </w:tabs>
        <w:ind w:left="6440" w:hanging="360"/>
      </w:pPr>
      <w:rPr>
        <w:rFonts w:ascii="Wingdings" w:hAnsi="Wingdings" w:hint="default"/>
      </w:rPr>
    </w:lvl>
  </w:abstractNum>
  <w:abstractNum w:abstractNumId="4" w15:restartNumberingAfterBreak="0">
    <w:nsid w:val="0D867904"/>
    <w:multiLevelType w:val="hybridMultilevel"/>
    <w:tmpl w:val="87C86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57B21"/>
    <w:multiLevelType w:val="hybridMultilevel"/>
    <w:tmpl w:val="E1307F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854FE9"/>
    <w:multiLevelType w:val="hybridMultilevel"/>
    <w:tmpl w:val="C822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1A01C7"/>
    <w:multiLevelType w:val="hybridMultilevel"/>
    <w:tmpl w:val="A860FD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D3C4D"/>
    <w:multiLevelType w:val="hybridMultilevel"/>
    <w:tmpl w:val="ED625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D30736"/>
    <w:multiLevelType w:val="hybridMultilevel"/>
    <w:tmpl w:val="BB52A7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862DB9"/>
    <w:multiLevelType w:val="hybridMultilevel"/>
    <w:tmpl w:val="7BD4DA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020B76"/>
    <w:multiLevelType w:val="hybridMultilevel"/>
    <w:tmpl w:val="380A60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5136CA"/>
    <w:multiLevelType w:val="hybridMultilevel"/>
    <w:tmpl w:val="E6C0D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3D21FE"/>
    <w:multiLevelType w:val="hybridMultilevel"/>
    <w:tmpl w:val="8502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B83B69"/>
    <w:multiLevelType w:val="hybridMultilevel"/>
    <w:tmpl w:val="738C1C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2B4CEB"/>
    <w:multiLevelType w:val="hybridMultilevel"/>
    <w:tmpl w:val="491E6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185185"/>
    <w:multiLevelType w:val="hybridMultilevel"/>
    <w:tmpl w:val="5328B68E"/>
    <w:lvl w:ilvl="0" w:tplc="F37092EA">
      <w:start w:val="1"/>
      <w:numFmt w:val="bullet"/>
      <w:lvlText w:val="•"/>
      <w:lvlJc w:val="left"/>
      <w:pPr>
        <w:tabs>
          <w:tab w:val="num" w:pos="720"/>
        </w:tabs>
        <w:ind w:left="720" w:hanging="360"/>
      </w:pPr>
      <w:rPr>
        <w:rFonts w:ascii="Arial" w:hAnsi="Arial" w:hint="default"/>
      </w:rPr>
    </w:lvl>
    <w:lvl w:ilvl="1" w:tplc="80F0E7B2" w:tentative="1">
      <w:start w:val="1"/>
      <w:numFmt w:val="bullet"/>
      <w:lvlText w:val="•"/>
      <w:lvlJc w:val="left"/>
      <w:pPr>
        <w:tabs>
          <w:tab w:val="num" w:pos="1440"/>
        </w:tabs>
        <w:ind w:left="1440" w:hanging="360"/>
      </w:pPr>
      <w:rPr>
        <w:rFonts w:ascii="Arial" w:hAnsi="Arial" w:hint="default"/>
      </w:rPr>
    </w:lvl>
    <w:lvl w:ilvl="2" w:tplc="414444E8" w:tentative="1">
      <w:start w:val="1"/>
      <w:numFmt w:val="bullet"/>
      <w:lvlText w:val="•"/>
      <w:lvlJc w:val="left"/>
      <w:pPr>
        <w:tabs>
          <w:tab w:val="num" w:pos="2160"/>
        </w:tabs>
        <w:ind w:left="2160" w:hanging="360"/>
      </w:pPr>
      <w:rPr>
        <w:rFonts w:ascii="Arial" w:hAnsi="Arial" w:hint="default"/>
      </w:rPr>
    </w:lvl>
    <w:lvl w:ilvl="3" w:tplc="D7567EF4" w:tentative="1">
      <w:start w:val="1"/>
      <w:numFmt w:val="bullet"/>
      <w:lvlText w:val="•"/>
      <w:lvlJc w:val="left"/>
      <w:pPr>
        <w:tabs>
          <w:tab w:val="num" w:pos="2880"/>
        </w:tabs>
        <w:ind w:left="2880" w:hanging="360"/>
      </w:pPr>
      <w:rPr>
        <w:rFonts w:ascii="Arial" w:hAnsi="Arial" w:hint="default"/>
      </w:rPr>
    </w:lvl>
    <w:lvl w:ilvl="4" w:tplc="D12AE6B0" w:tentative="1">
      <w:start w:val="1"/>
      <w:numFmt w:val="bullet"/>
      <w:lvlText w:val="•"/>
      <w:lvlJc w:val="left"/>
      <w:pPr>
        <w:tabs>
          <w:tab w:val="num" w:pos="3600"/>
        </w:tabs>
        <w:ind w:left="3600" w:hanging="360"/>
      </w:pPr>
      <w:rPr>
        <w:rFonts w:ascii="Arial" w:hAnsi="Arial" w:hint="default"/>
      </w:rPr>
    </w:lvl>
    <w:lvl w:ilvl="5" w:tplc="B4F24D1E" w:tentative="1">
      <w:start w:val="1"/>
      <w:numFmt w:val="bullet"/>
      <w:lvlText w:val="•"/>
      <w:lvlJc w:val="left"/>
      <w:pPr>
        <w:tabs>
          <w:tab w:val="num" w:pos="4320"/>
        </w:tabs>
        <w:ind w:left="4320" w:hanging="360"/>
      </w:pPr>
      <w:rPr>
        <w:rFonts w:ascii="Arial" w:hAnsi="Arial" w:hint="default"/>
      </w:rPr>
    </w:lvl>
    <w:lvl w:ilvl="6" w:tplc="C90EAA7A" w:tentative="1">
      <w:start w:val="1"/>
      <w:numFmt w:val="bullet"/>
      <w:lvlText w:val="•"/>
      <w:lvlJc w:val="left"/>
      <w:pPr>
        <w:tabs>
          <w:tab w:val="num" w:pos="5040"/>
        </w:tabs>
        <w:ind w:left="5040" w:hanging="360"/>
      </w:pPr>
      <w:rPr>
        <w:rFonts w:ascii="Arial" w:hAnsi="Arial" w:hint="default"/>
      </w:rPr>
    </w:lvl>
    <w:lvl w:ilvl="7" w:tplc="74322B1C" w:tentative="1">
      <w:start w:val="1"/>
      <w:numFmt w:val="bullet"/>
      <w:lvlText w:val="•"/>
      <w:lvlJc w:val="left"/>
      <w:pPr>
        <w:tabs>
          <w:tab w:val="num" w:pos="5760"/>
        </w:tabs>
        <w:ind w:left="5760" w:hanging="360"/>
      </w:pPr>
      <w:rPr>
        <w:rFonts w:ascii="Arial" w:hAnsi="Arial" w:hint="default"/>
      </w:rPr>
    </w:lvl>
    <w:lvl w:ilvl="8" w:tplc="2A0C615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7F612B8"/>
    <w:multiLevelType w:val="hybridMultilevel"/>
    <w:tmpl w:val="C08EC188"/>
    <w:lvl w:ilvl="0" w:tplc="04090001">
      <w:start w:val="1"/>
      <w:numFmt w:val="bullet"/>
      <w:lvlText w:val=""/>
      <w:lvlJc w:val="left"/>
      <w:pPr>
        <w:tabs>
          <w:tab w:val="num" w:pos="320"/>
        </w:tabs>
        <w:ind w:left="320" w:hanging="360"/>
      </w:pPr>
      <w:rPr>
        <w:rFonts w:ascii="Symbol" w:hAnsi="Symbol" w:hint="default"/>
      </w:rPr>
    </w:lvl>
    <w:lvl w:ilvl="1" w:tplc="04090003" w:tentative="1">
      <w:start w:val="1"/>
      <w:numFmt w:val="bullet"/>
      <w:lvlText w:val="o"/>
      <w:lvlJc w:val="left"/>
      <w:pPr>
        <w:tabs>
          <w:tab w:val="num" w:pos="1040"/>
        </w:tabs>
        <w:ind w:left="1040" w:hanging="360"/>
      </w:pPr>
      <w:rPr>
        <w:rFonts w:ascii="Courier New" w:hAnsi="Courier New" w:cs="Courier New" w:hint="default"/>
      </w:rPr>
    </w:lvl>
    <w:lvl w:ilvl="2" w:tplc="04090005" w:tentative="1">
      <w:start w:val="1"/>
      <w:numFmt w:val="bullet"/>
      <w:lvlText w:val=""/>
      <w:lvlJc w:val="left"/>
      <w:pPr>
        <w:tabs>
          <w:tab w:val="num" w:pos="1760"/>
        </w:tabs>
        <w:ind w:left="1760" w:hanging="360"/>
      </w:pPr>
      <w:rPr>
        <w:rFonts w:ascii="Wingdings" w:hAnsi="Wingdings" w:hint="default"/>
      </w:rPr>
    </w:lvl>
    <w:lvl w:ilvl="3" w:tplc="04090001" w:tentative="1">
      <w:start w:val="1"/>
      <w:numFmt w:val="bullet"/>
      <w:lvlText w:val=""/>
      <w:lvlJc w:val="left"/>
      <w:pPr>
        <w:tabs>
          <w:tab w:val="num" w:pos="2480"/>
        </w:tabs>
        <w:ind w:left="2480" w:hanging="360"/>
      </w:pPr>
      <w:rPr>
        <w:rFonts w:ascii="Symbol" w:hAnsi="Symbol" w:hint="default"/>
      </w:rPr>
    </w:lvl>
    <w:lvl w:ilvl="4" w:tplc="04090003" w:tentative="1">
      <w:start w:val="1"/>
      <w:numFmt w:val="bullet"/>
      <w:lvlText w:val="o"/>
      <w:lvlJc w:val="left"/>
      <w:pPr>
        <w:tabs>
          <w:tab w:val="num" w:pos="3200"/>
        </w:tabs>
        <w:ind w:left="3200" w:hanging="360"/>
      </w:pPr>
      <w:rPr>
        <w:rFonts w:ascii="Courier New" w:hAnsi="Courier New" w:cs="Courier New" w:hint="default"/>
      </w:rPr>
    </w:lvl>
    <w:lvl w:ilvl="5" w:tplc="04090005" w:tentative="1">
      <w:start w:val="1"/>
      <w:numFmt w:val="bullet"/>
      <w:lvlText w:val=""/>
      <w:lvlJc w:val="left"/>
      <w:pPr>
        <w:tabs>
          <w:tab w:val="num" w:pos="3920"/>
        </w:tabs>
        <w:ind w:left="3920" w:hanging="360"/>
      </w:pPr>
      <w:rPr>
        <w:rFonts w:ascii="Wingdings" w:hAnsi="Wingdings" w:hint="default"/>
      </w:rPr>
    </w:lvl>
    <w:lvl w:ilvl="6" w:tplc="04090001" w:tentative="1">
      <w:start w:val="1"/>
      <w:numFmt w:val="bullet"/>
      <w:lvlText w:val=""/>
      <w:lvlJc w:val="left"/>
      <w:pPr>
        <w:tabs>
          <w:tab w:val="num" w:pos="4640"/>
        </w:tabs>
        <w:ind w:left="4640" w:hanging="360"/>
      </w:pPr>
      <w:rPr>
        <w:rFonts w:ascii="Symbol" w:hAnsi="Symbol" w:hint="default"/>
      </w:rPr>
    </w:lvl>
    <w:lvl w:ilvl="7" w:tplc="04090003" w:tentative="1">
      <w:start w:val="1"/>
      <w:numFmt w:val="bullet"/>
      <w:lvlText w:val="o"/>
      <w:lvlJc w:val="left"/>
      <w:pPr>
        <w:tabs>
          <w:tab w:val="num" w:pos="5360"/>
        </w:tabs>
        <w:ind w:left="5360" w:hanging="360"/>
      </w:pPr>
      <w:rPr>
        <w:rFonts w:ascii="Courier New" w:hAnsi="Courier New" w:cs="Courier New" w:hint="default"/>
      </w:rPr>
    </w:lvl>
    <w:lvl w:ilvl="8" w:tplc="04090005" w:tentative="1">
      <w:start w:val="1"/>
      <w:numFmt w:val="bullet"/>
      <w:lvlText w:val=""/>
      <w:lvlJc w:val="left"/>
      <w:pPr>
        <w:tabs>
          <w:tab w:val="num" w:pos="6080"/>
        </w:tabs>
        <w:ind w:left="6080" w:hanging="360"/>
      </w:pPr>
      <w:rPr>
        <w:rFonts w:ascii="Wingdings" w:hAnsi="Wingdings" w:hint="default"/>
      </w:rPr>
    </w:lvl>
  </w:abstractNum>
  <w:abstractNum w:abstractNumId="18" w15:restartNumberingAfterBreak="0">
    <w:nsid w:val="6ACC586D"/>
    <w:multiLevelType w:val="hybridMultilevel"/>
    <w:tmpl w:val="1262B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46685C"/>
    <w:multiLevelType w:val="hybridMultilevel"/>
    <w:tmpl w:val="D08C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4F6E2E"/>
    <w:multiLevelType w:val="hybridMultilevel"/>
    <w:tmpl w:val="384038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FB51612"/>
    <w:multiLevelType w:val="hybridMultilevel"/>
    <w:tmpl w:val="CC045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5"/>
  </w:num>
  <w:num w:numId="4">
    <w:abstractNumId w:val="7"/>
  </w:num>
  <w:num w:numId="5">
    <w:abstractNumId w:val="10"/>
  </w:num>
  <w:num w:numId="6">
    <w:abstractNumId w:val="12"/>
  </w:num>
  <w:num w:numId="7">
    <w:abstractNumId w:val="18"/>
  </w:num>
  <w:num w:numId="8">
    <w:abstractNumId w:val="20"/>
  </w:num>
  <w:num w:numId="9">
    <w:abstractNumId w:val="13"/>
  </w:num>
  <w:num w:numId="10">
    <w:abstractNumId w:val="17"/>
  </w:num>
  <w:num w:numId="11">
    <w:abstractNumId w:val="3"/>
  </w:num>
  <w:num w:numId="12">
    <w:abstractNumId w:val="1"/>
  </w:num>
  <w:num w:numId="13">
    <w:abstractNumId w:val="19"/>
  </w:num>
  <w:num w:numId="14">
    <w:abstractNumId w:val="21"/>
  </w:num>
  <w:num w:numId="15">
    <w:abstractNumId w:val="0"/>
  </w:num>
  <w:num w:numId="16">
    <w:abstractNumId w:val="9"/>
  </w:num>
  <w:num w:numId="17">
    <w:abstractNumId w:val="4"/>
  </w:num>
  <w:num w:numId="18">
    <w:abstractNumId w:val="6"/>
  </w:num>
  <w:num w:numId="19">
    <w:abstractNumId w:val="2"/>
  </w:num>
  <w:num w:numId="20">
    <w:abstractNumId w:val="11"/>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DFC"/>
    <w:rsid w:val="00031B5F"/>
    <w:rsid w:val="00033E59"/>
    <w:rsid w:val="0005636C"/>
    <w:rsid w:val="00086DEC"/>
    <w:rsid w:val="000903E2"/>
    <w:rsid w:val="000A4EA4"/>
    <w:rsid w:val="000E741A"/>
    <w:rsid w:val="001252E3"/>
    <w:rsid w:val="00125A72"/>
    <w:rsid w:val="00126E0B"/>
    <w:rsid w:val="00133ECB"/>
    <w:rsid w:val="00153F62"/>
    <w:rsid w:val="001A638E"/>
    <w:rsid w:val="001F5E40"/>
    <w:rsid w:val="00207357"/>
    <w:rsid w:val="0025732E"/>
    <w:rsid w:val="002A250A"/>
    <w:rsid w:val="002A35B0"/>
    <w:rsid w:val="002D6E19"/>
    <w:rsid w:val="00312FDD"/>
    <w:rsid w:val="00333E37"/>
    <w:rsid w:val="003C0EA0"/>
    <w:rsid w:val="003F02D4"/>
    <w:rsid w:val="003F7B6C"/>
    <w:rsid w:val="00404870"/>
    <w:rsid w:val="00444904"/>
    <w:rsid w:val="00493E42"/>
    <w:rsid w:val="00495E94"/>
    <w:rsid w:val="004C6521"/>
    <w:rsid w:val="004D4CE9"/>
    <w:rsid w:val="004F1667"/>
    <w:rsid w:val="0050159A"/>
    <w:rsid w:val="00507B51"/>
    <w:rsid w:val="00533669"/>
    <w:rsid w:val="0054736F"/>
    <w:rsid w:val="005B472E"/>
    <w:rsid w:val="00602283"/>
    <w:rsid w:val="0063320C"/>
    <w:rsid w:val="0064600A"/>
    <w:rsid w:val="006553E5"/>
    <w:rsid w:val="006612A5"/>
    <w:rsid w:val="00661D7E"/>
    <w:rsid w:val="006B5207"/>
    <w:rsid w:val="006E44EF"/>
    <w:rsid w:val="006F7AF3"/>
    <w:rsid w:val="00713C99"/>
    <w:rsid w:val="00722244"/>
    <w:rsid w:val="0076017E"/>
    <w:rsid w:val="00771062"/>
    <w:rsid w:val="00786DFC"/>
    <w:rsid w:val="00786FCD"/>
    <w:rsid w:val="007C79DD"/>
    <w:rsid w:val="00860359"/>
    <w:rsid w:val="008651CE"/>
    <w:rsid w:val="008B3539"/>
    <w:rsid w:val="008D7631"/>
    <w:rsid w:val="00931DFE"/>
    <w:rsid w:val="009541DA"/>
    <w:rsid w:val="009953FC"/>
    <w:rsid w:val="009C34D4"/>
    <w:rsid w:val="009D0762"/>
    <w:rsid w:val="009E3FC4"/>
    <w:rsid w:val="00A30383"/>
    <w:rsid w:val="00A32F6D"/>
    <w:rsid w:val="00A5386B"/>
    <w:rsid w:val="00A53B98"/>
    <w:rsid w:val="00A9599F"/>
    <w:rsid w:val="00AD24C6"/>
    <w:rsid w:val="00AF21D0"/>
    <w:rsid w:val="00B0072E"/>
    <w:rsid w:val="00B36BA2"/>
    <w:rsid w:val="00BF46EE"/>
    <w:rsid w:val="00BF5E03"/>
    <w:rsid w:val="00C07336"/>
    <w:rsid w:val="00C25B0E"/>
    <w:rsid w:val="00C67BFB"/>
    <w:rsid w:val="00CD4F7B"/>
    <w:rsid w:val="00D5037F"/>
    <w:rsid w:val="00D65CB7"/>
    <w:rsid w:val="00DB78A2"/>
    <w:rsid w:val="00E2255D"/>
    <w:rsid w:val="00E25C74"/>
    <w:rsid w:val="00EB6002"/>
    <w:rsid w:val="00ED4E51"/>
    <w:rsid w:val="00EF6F9D"/>
    <w:rsid w:val="00F06C28"/>
    <w:rsid w:val="00F509BA"/>
    <w:rsid w:val="00FA2762"/>
    <w:rsid w:val="00FA2EBA"/>
    <w:rsid w:val="00FB4595"/>
    <w:rsid w:val="00FE29C7"/>
    <w:rsid w:val="00FF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EC92CA"/>
  <w15:docId w15:val="{E396EF81-126B-4C3D-AC90-0C18EB003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6DFC"/>
  </w:style>
  <w:style w:type="paragraph" w:styleId="Heading1">
    <w:name w:val="heading 1"/>
    <w:basedOn w:val="Normal"/>
    <w:next w:val="Normal"/>
    <w:qFormat/>
    <w:rsid w:val="00786DFC"/>
    <w:pPr>
      <w:keepNext/>
      <w:jc w:val="both"/>
      <w:outlineLvl w:val="0"/>
    </w:pPr>
    <w:rPr>
      <w:b/>
      <w:bCs/>
      <w:sz w:val="28"/>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86DFC"/>
    <w:pPr>
      <w:jc w:val="both"/>
    </w:pPr>
    <w:rPr>
      <w:sz w:val="24"/>
    </w:rPr>
  </w:style>
  <w:style w:type="table" w:styleId="TableGrid">
    <w:name w:val="Table Grid"/>
    <w:basedOn w:val="TableNormal"/>
    <w:rsid w:val="00DB78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C67BFB"/>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Accent4">
    <w:name w:val="Light List Accent 4"/>
    <w:basedOn w:val="TableNormal"/>
    <w:uiPriority w:val="70"/>
    <w:rsid w:val="00C67BFB"/>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2">
    <w:name w:val="Light List Accent 2"/>
    <w:basedOn w:val="TableNormal"/>
    <w:uiPriority w:val="70"/>
    <w:rsid w:val="00C67BFB"/>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BalloonText">
    <w:name w:val="Balloon Text"/>
    <w:basedOn w:val="Normal"/>
    <w:link w:val="BalloonTextChar"/>
    <w:semiHidden/>
    <w:unhideWhenUsed/>
    <w:rsid w:val="008651CE"/>
    <w:rPr>
      <w:rFonts w:ascii="Segoe UI" w:hAnsi="Segoe UI" w:cs="Segoe UI"/>
      <w:sz w:val="18"/>
      <w:szCs w:val="18"/>
    </w:rPr>
  </w:style>
  <w:style w:type="character" w:customStyle="1" w:styleId="BalloonTextChar">
    <w:name w:val="Balloon Text Char"/>
    <w:basedOn w:val="DefaultParagraphFont"/>
    <w:link w:val="BalloonText"/>
    <w:semiHidden/>
    <w:rsid w:val="008651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971776">
      <w:bodyDiv w:val="1"/>
      <w:marLeft w:val="0"/>
      <w:marRight w:val="0"/>
      <w:marTop w:val="0"/>
      <w:marBottom w:val="0"/>
      <w:divBdr>
        <w:top w:val="none" w:sz="0" w:space="0" w:color="auto"/>
        <w:left w:val="none" w:sz="0" w:space="0" w:color="auto"/>
        <w:bottom w:val="none" w:sz="0" w:space="0" w:color="auto"/>
        <w:right w:val="none" w:sz="0" w:space="0" w:color="auto"/>
      </w:divBdr>
    </w:div>
    <w:div w:id="1027944800">
      <w:bodyDiv w:val="1"/>
      <w:marLeft w:val="0"/>
      <w:marRight w:val="0"/>
      <w:marTop w:val="0"/>
      <w:marBottom w:val="0"/>
      <w:divBdr>
        <w:top w:val="none" w:sz="0" w:space="0" w:color="auto"/>
        <w:left w:val="none" w:sz="0" w:space="0" w:color="auto"/>
        <w:bottom w:val="none" w:sz="0" w:space="0" w:color="auto"/>
        <w:right w:val="none" w:sz="0" w:space="0" w:color="auto"/>
      </w:divBdr>
      <w:divsChild>
        <w:div w:id="375198909">
          <w:marLeft w:val="446"/>
          <w:marRight w:val="0"/>
          <w:marTop w:val="0"/>
          <w:marBottom w:val="0"/>
          <w:divBdr>
            <w:top w:val="none" w:sz="0" w:space="0" w:color="auto"/>
            <w:left w:val="none" w:sz="0" w:space="0" w:color="auto"/>
            <w:bottom w:val="none" w:sz="0" w:space="0" w:color="auto"/>
            <w:right w:val="none" w:sz="0" w:space="0" w:color="auto"/>
          </w:divBdr>
        </w:div>
        <w:div w:id="322466903">
          <w:marLeft w:val="446"/>
          <w:marRight w:val="0"/>
          <w:marTop w:val="0"/>
          <w:marBottom w:val="0"/>
          <w:divBdr>
            <w:top w:val="none" w:sz="0" w:space="0" w:color="auto"/>
            <w:left w:val="none" w:sz="0" w:space="0" w:color="auto"/>
            <w:bottom w:val="none" w:sz="0" w:space="0" w:color="auto"/>
            <w:right w:val="none" w:sz="0" w:space="0" w:color="auto"/>
          </w:divBdr>
        </w:div>
        <w:div w:id="2000502582">
          <w:marLeft w:val="446"/>
          <w:marRight w:val="0"/>
          <w:marTop w:val="0"/>
          <w:marBottom w:val="0"/>
          <w:divBdr>
            <w:top w:val="none" w:sz="0" w:space="0" w:color="auto"/>
            <w:left w:val="none" w:sz="0" w:space="0" w:color="auto"/>
            <w:bottom w:val="none" w:sz="0" w:space="0" w:color="auto"/>
            <w:right w:val="none" w:sz="0" w:space="0" w:color="auto"/>
          </w:divBdr>
        </w:div>
        <w:div w:id="454057440">
          <w:marLeft w:val="446"/>
          <w:marRight w:val="0"/>
          <w:marTop w:val="0"/>
          <w:marBottom w:val="0"/>
          <w:divBdr>
            <w:top w:val="none" w:sz="0" w:space="0" w:color="auto"/>
            <w:left w:val="none" w:sz="0" w:space="0" w:color="auto"/>
            <w:bottom w:val="none" w:sz="0" w:space="0" w:color="auto"/>
            <w:right w:val="none" w:sz="0" w:space="0" w:color="auto"/>
          </w:divBdr>
        </w:div>
        <w:div w:id="1852603058">
          <w:marLeft w:val="446"/>
          <w:marRight w:val="0"/>
          <w:marTop w:val="0"/>
          <w:marBottom w:val="0"/>
          <w:divBdr>
            <w:top w:val="none" w:sz="0" w:space="0" w:color="auto"/>
            <w:left w:val="none" w:sz="0" w:space="0" w:color="auto"/>
            <w:bottom w:val="none" w:sz="0" w:space="0" w:color="auto"/>
            <w:right w:val="none" w:sz="0" w:space="0" w:color="auto"/>
          </w:divBdr>
        </w:div>
      </w:divsChild>
    </w:div>
    <w:div w:id="1337150023">
      <w:bodyDiv w:val="1"/>
      <w:marLeft w:val="0"/>
      <w:marRight w:val="0"/>
      <w:marTop w:val="0"/>
      <w:marBottom w:val="0"/>
      <w:divBdr>
        <w:top w:val="none" w:sz="0" w:space="0" w:color="auto"/>
        <w:left w:val="none" w:sz="0" w:space="0" w:color="auto"/>
        <w:bottom w:val="none" w:sz="0" w:space="0" w:color="auto"/>
        <w:right w:val="none" w:sz="0" w:space="0" w:color="auto"/>
      </w:divBdr>
    </w:div>
    <w:div w:id="2130970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Curriculum Coverage for Year 5</vt:lpstr>
    </vt:vector>
  </TitlesOfParts>
  <Company>Holy Trinity</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Coverage for Year 5</dc:title>
  <dc:creator>jbull</dc:creator>
  <cp:lastModifiedBy>HHTSBrackstone</cp:lastModifiedBy>
  <cp:revision>2</cp:revision>
  <cp:lastPrinted>2020-09-08T14:55:00Z</cp:lastPrinted>
  <dcterms:created xsi:type="dcterms:W3CDTF">2022-09-09T10:27:00Z</dcterms:created>
  <dcterms:modified xsi:type="dcterms:W3CDTF">2022-09-09T10:27:00Z</dcterms:modified>
</cp:coreProperties>
</file>