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240" w:rsidRDefault="00C6524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721"/>
        <w:gridCol w:w="2927"/>
        <w:gridCol w:w="1247"/>
        <w:gridCol w:w="959"/>
        <w:gridCol w:w="162"/>
        <w:gridCol w:w="688"/>
        <w:gridCol w:w="985"/>
        <w:gridCol w:w="3622"/>
      </w:tblGrid>
      <w:tr w:rsidR="00C4599C" w:rsidTr="00C4599C">
        <w:trPr>
          <w:trHeight w:val="101"/>
        </w:trPr>
        <w:tc>
          <w:tcPr>
            <w:tcW w:w="15866" w:type="dxa"/>
            <w:gridSpan w:val="9"/>
            <w:shd w:val="clear" w:color="auto" w:fill="D9D9D9" w:themeFill="background1" w:themeFillShade="D9"/>
          </w:tcPr>
          <w:p w:rsidR="00C4599C" w:rsidRPr="00C4599C" w:rsidRDefault="00C4599C" w:rsidP="00C4599C">
            <w:pPr>
              <w:jc w:val="center"/>
              <w:rPr>
                <w:b/>
                <w:sz w:val="28"/>
              </w:rPr>
            </w:pPr>
            <w:r w:rsidRPr="00C4599C">
              <w:rPr>
                <w:b/>
                <w:sz w:val="28"/>
              </w:rPr>
              <w:t>Holy Trinity C of E Primary School</w:t>
            </w:r>
          </w:p>
          <w:p w:rsidR="00C4599C" w:rsidRPr="00C4599C" w:rsidRDefault="00C4599C" w:rsidP="00B602A4">
            <w:pPr>
              <w:jc w:val="center"/>
              <w:rPr>
                <w:b/>
                <w:sz w:val="28"/>
              </w:rPr>
            </w:pPr>
            <w:r w:rsidRPr="00C4599C">
              <w:rPr>
                <w:b/>
                <w:sz w:val="28"/>
              </w:rPr>
              <w:t>School Improvement 20</w:t>
            </w:r>
            <w:r w:rsidR="00A314A2">
              <w:rPr>
                <w:b/>
                <w:sz w:val="28"/>
              </w:rPr>
              <w:t>2</w:t>
            </w:r>
            <w:r w:rsidR="00EA093C">
              <w:rPr>
                <w:b/>
                <w:sz w:val="28"/>
              </w:rPr>
              <w:t>2</w:t>
            </w:r>
            <w:r w:rsidRPr="00C4599C">
              <w:rPr>
                <w:b/>
                <w:sz w:val="28"/>
              </w:rPr>
              <w:t>-2</w:t>
            </w:r>
            <w:r w:rsidR="00EA093C">
              <w:rPr>
                <w:b/>
                <w:sz w:val="28"/>
              </w:rPr>
              <w:t>3</w:t>
            </w:r>
          </w:p>
        </w:tc>
      </w:tr>
      <w:tr w:rsidR="00092E2D" w:rsidTr="00092E2D">
        <w:trPr>
          <w:trHeight w:val="100"/>
        </w:trPr>
        <w:tc>
          <w:tcPr>
            <w:tcW w:w="1555" w:type="dxa"/>
            <w:shd w:val="clear" w:color="auto" w:fill="D9D9D9" w:themeFill="background1" w:themeFillShade="D9"/>
          </w:tcPr>
          <w:p w:rsidR="00092E2D" w:rsidRPr="00C4599C" w:rsidRDefault="00092E2D" w:rsidP="00C4599C">
            <w:pPr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14311" w:type="dxa"/>
            <w:gridSpan w:val="8"/>
          </w:tcPr>
          <w:p w:rsidR="00092E2D" w:rsidRPr="00C4599C" w:rsidRDefault="005015E7" w:rsidP="00C4599C">
            <w:pPr>
              <w:rPr>
                <w:b/>
              </w:rPr>
            </w:pPr>
            <w:r>
              <w:rPr>
                <w:b/>
              </w:rPr>
              <w:t>PE</w:t>
            </w:r>
          </w:p>
        </w:tc>
      </w:tr>
      <w:tr w:rsidR="00092E2D" w:rsidTr="00092E2D">
        <w:trPr>
          <w:trHeight w:val="100"/>
        </w:trPr>
        <w:tc>
          <w:tcPr>
            <w:tcW w:w="1555" w:type="dxa"/>
            <w:shd w:val="clear" w:color="auto" w:fill="D9D9D9" w:themeFill="background1" w:themeFillShade="D9"/>
          </w:tcPr>
          <w:p w:rsidR="00092E2D" w:rsidRPr="00C4599C" w:rsidRDefault="00092E2D" w:rsidP="00C4599C">
            <w:pPr>
              <w:rPr>
                <w:b/>
              </w:rPr>
            </w:pPr>
            <w:r>
              <w:rPr>
                <w:b/>
              </w:rPr>
              <w:t>Staff</w:t>
            </w:r>
          </w:p>
        </w:tc>
        <w:tc>
          <w:tcPr>
            <w:tcW w:w="14311" w:type="dxa"/>
            <w:gridSpan w:val="8"/>
          </w:tcPr>
          <w:p w:rsidR="00092E2D" w:rsidRPr="00C4599C" w:rsidRDefault="00374037" w:rsidP="00C4599C">
            <w:pPr>
              <w:rPr>
                <w:b/>
              </w:rPr>
            </w:pPr>
            <w:r>
              <w:rPr>
                <w:b/>
              </w:rPr>
              <w:t>Katie Marsden</w:t>
            </w:r>
          </w:p>
        </w:tc>
      </w:tr>
      <w:tr w:rsidR="00092E2D" w:rsidTr="00092E2D">
        <w:trPr>
          <w:trHeight w:val="299"/>
        </w:trPr>
        <w:tc>
          <w:tcPr>
            <w:tcW w:w="8203" w:type="dxa"/>
            <w:gridSpan w:val="3"/>
            <w:shd w:val="clear" w:color="auto" w:fill="D9D9D9" w:themeFill="background1" w:themeFillShade="D9"/>
          </w:tcPr>
          <w:p w:rsidR="00092E2D" w:rsidRPr="00C4599C" w:rsidRDefault="00092E2D" w:rsidP="00C4599C">
            <w:pPr>
              <w:rPr>
                <w:b/>
              </w:rPr>
            </w:pPr>
            <w:r>
              <w:rPr>
                <w:b/>
              </w:rPr>
              <w:t>Strategic Subject Intent</w:t>
            </w:r>
          </w:p>
        </w:tc>
        <w:tc>
          <w:tcPr>
            <w:tcW w:w="7663" w:type="dxa"/>
            <w:gridSpan w:val="6"/>
            <w:shd w:val="clear" w:color="auto" w:fill="D9D9D9" w:themeFill="background1" w:themeFillShade="D9"/>
          </w:tcPr>
          <w:p w:rsidR="00092E2D" w:rsidRPr="00C4599C" w:rsidRDefault="00092E2D" w:rsidP="00C4599C">
            <w:pPr>
              <w:rPr>
                <w:b/>
              </w:rPr>
            </w:pPr>
            <w:r>
              <w:rPr>
                <w:b/>
              </w:rPr>
              <w:t>Intended Impact</w:t>
            </w:r>
          </w:p>
        </w:tc>
      </w:tr>
      <w:tr w:rsidR="00092E2D" w:rsidTr="00092E2D">
        <w:trPr>
          <w:trHeight w:val="603"/>
        </w:trPr>
        <w:tc>
          <w:tcPr>
            <w:tcW w:w="8203" w:type="dxa"/>
            <w:gridSpan w:val="3"/>
          </w:tcPr>
          <w:p w:rsidR="00092E2D" w:rsidRPr="0082699D" w:rsidRDefault="0082699D" w:rsidP="0082699D">
            <w:pPr>
              <w:rPr>
                <w:b/>
              </w:rPr>
            </w:pPr>
            <w:r w:rsidRPr="007D30C1">
              <w:rPr>
                <w:rFonts w:cstheme="minorHAnsi"/>
                <w:shd w:val="clear" w:color="auto" w:fill="FFFFFF"/>
              </w:rPr>
              <w:t xml:space="preserve">We recognise the importance of PE and the role it has to play in </w:t>
            </w:r>
            <w:r w:rsidRPr="007C7B73">
              <w:rPr>
                <w:rFonts w:cstheme="minorHAnsi"/>
                <w:b/>
                <w:shd w:val="clear" w:color="auto" w:fill="FFFFFF"/>
              </w:rPr>
              <w:t>promoting long term, healthy lifestyles</w:t>
            </w:r>
            <w:r w:rsidRPr="007D30C1">
              <w:rPr>
                <w:rFonts w:cstheme="minorHAnsi"/>
                <w:shd w:val="clear" w:color="auto" w:fill="FFFFFF"/>
              </w:rPr>
              <w:t xml:space="preserve">. The intent of our PE curriculum is to provide all children with </w:t>
            </w:r>
            <w:r w:rsidRPr="007D30C1">
              <w:rPr>
                <w:rFonts w:cstheme="minorHAnsi"/>
                <w:b/>
                <w:shd w:val="clear" w:color="auto" w:fill="FFFFFF"/>
              </w:rPr>
              <w:t xml:space="preserve">high quality </w:t>
            </w:r>
            <w:r w:rsidRPr="007D30C1">
              <w:rPr>
                <w:rFonts w:cstheme="minorHAnsi"/>
                <w:shd w:val="clear" w:color="auto" w:fill="FFFFFF"/>
              </w:rPr>
              <w:t xml:space="preserve">PE and sport provision. It is our vision for every pupil to succeed and </w:t>
            </w:r>
            <w:r w:rsidRPr="007D30C1">
              <w:rPr>
                <w:rFonts w:cstheme="minorHAnsi"/>
                <w:b/>
                <w:shd w:val="clear" w:color="auto" w:fill="FFFFFF"/>
              </w:rPr>
              <w:t>achieve their potential</w:t>
            </w:r>
            <w:r w:rsidRPr="007D30C1">
              <w:rPr>
                <w:rFonts w:cstheme="minorHAnsi"/>
                <w:shd w:val="clear" w:color="auto" w:fill="FFFFFF"/>
              </w:rPr>
              <w:t xml:space="preserve"> as well as to lead </w:t>
            </w:r>
            <w:r w:rsidRPr="007D30C1">
              <w:rPr>
                <w:rFonts w:cstheme="minorHAnsi"/>
                <w:b/>
                <w:shd w:val="clear" w:color="auto" w:fill="FFFFFF"/>
              </w:rPr>
              <w:t>physically active lifestyles</w:t>
            </w:r>
            <w:r w:rsidRPr="007D30C1">
              <w:rPr>
                <w:rFonts w:cstheme="minorHAnsi"/>
                <w:shd w:val="clear" w:color="auto" w:fill="FFFFFF"/>
              </w:rPr>
              <w:t xml:space="preserve">. We strive to </w:t>
            </w:r>
            <w:r w:rsidRPr="007D30C1">
              <w:rPr>
                <w:rFonts w:cstheme="minorHAnsi"/>
                <w:b/>
                <w:shd w:val="clear" w:color="auto" w:fill="FFFFFF"/>
              </w:rPr>
              <w:t>inspire</w:t>
            </w:r>
            <w:r w:rsidRPr="007D30C1">
              <w:rPr>
                <w:rFonts w:cstheme="minorHAnsi"/>
                <w:shd w:val="clear" w:color="auto" w:fill="FFFFFF"/>
              </w:rPr>
              <w:t xml:space="preserve"> our pupils through fun and engaging PE lessons that are enjoyable, challenging and accessible to all. We want our pupils to appreciate the benefits of a healthy and physically active lifestyle. Through our teaching of PE, we will provide </w:t>
            </w:r>
            <w:r w:rsidRPr="007D30C1">
              <w:rPr>
                <w:rFonts w:cstheme="minorHAnsi"/>
                <w:b/>
                <w:shd w:val="clear" w:color="auto" w:fill="FFFFFF"/>
              </w:rPr>
              <w:t>opportunities</w:t>
            </w:r>
            <w:r w:rsidRPr="007D30C1">
              <w:rPr>
                <w:rFonts w:cstheme="minorHAnsi"/>
                <w:shd w:val="clear" w:color="auto" w:fill="FFFFFF"/>
              </w:rPr>
              <w:t xml:space="preserve"> for pupils to develop </w:t>
            </w:r>
            <w:r w:rsidRPr="007D30C1">
              <w:rPr>
                <w:rFonts w:cstheme="minorHAnsi"/>
                <w:b/>
                <w:shd w:val="clear" w:color="auto" w:fill="FFFFFF"/>
              </w:rPr>
              <w:t xml:space="preserve">values </w:t>
            </w:r>
            <w:r w:rsidRPr="007D30C1">
              <w:rPr>
                <w:rFonts w:cstheme="minorHAnsi"/>
                <w:shd w:val="clear" w:color="auto" w:fill="FFFFFF"/>
              </w:rPr>
              <w:t xml:space="preserve">and </w:t>
            </w:r>
            <w:r w:rsidRPr="007D30C1">
              <w:rPr>
                <w:rFonts w:cstheme="minorHAnsi"/>
                <w:b/>
                <w:shd w:val="clear" w:color="auto" w:fill="FFFFFF"/>
              </w:rPr>
              <w:t>transferrable life skills</w:t>
            </w:r>
            <w:r w:rsidRPr="007D30C1">
              <w:rPr>
                <w:rFonts w:cstheme="minorHAnsi"/>
                <w:shd w:val="clear" w:color="auto" w:fill="FFFFFF"/>
              </w:rPr>
              <w:t xml:space="preserve"> such as fairness and respect as well as providing them with opportunities to take part in </w:t>
            </w:r>
            <w:r w:rsidRPr="007D30C1">
              <w:rPr>
                <w:rFonts w:cstheme="minorHAnsi"/>
                <w:b/>
                <w:shd w:val="clear" w:color="auto" w:fill="FFFFFF"/>
              </w:rPr>
              <w:t xml:space="preserve">competitive </w:t>
            </w:r>
            <w:r w:rsidRPr="007D30C1">
              <w:rPr>
                <w:rFonts w:cstheme="minorHAnsi"/>
                <w:shd w:val="clear" w:color="auto" w:fill="FFFFFF"/>
              </w:rPr>
              <w:t>sport.</w:t>
            </w:r>
            <w:r>
              <w:rPr>
                <w:rFonts w:cstheme="minorHAnsi"/>
                <w:shd w:val="clear" w:color="auto" w:fill="FFFFFF"/>
              </w:rPr>
              <w:t xml:space="preserve"> We pride ourselves on having an </w:t>
            </w:r>
            <w:r w:rsidRPr="0082699D">
              <w:rPr>
                <w:rFonts w:cstheme="minorHAnsi"/>
                <w:b/>
                <w:shd w:val="clear" w:color="auto" w:fill="FFFFFF"/>
              </w:rPr>
              <w:t>inclusive</w:t>
            </w:r>
            <w:r>
              <w:rPr>
                <w:rFonts w:cstheme="minorHAnsi"/>
                <w:shd w:val="clear" w:color="auto" w:fill="FFFFFF"/>
              </w:rPr>
              <w:t xml:space="preserve"> sporting offer from EY to Y6 and ensure that we engage our least active and SEND children.</w:t>
            </w:r>
          </w:p>
        </w:tc>
        <w:tc>
          <w:tcPr>
            <w:tcW w:w="7663" w:type="dxa"/>
            <w:gridSpan w:val="6"/>
          </w:tcPr>
          <w:p w:rsidR="0082699D" w:rsidRDefault="0082699D" w:rsidP="0082699D">
            <w:pPr>
              <w:pStyle w:val="NoSpacing"/>
              <w:numPr>
                <w:ilvl w:val="0"/>
                <w:numId w:val="1"/>
              </w:numPr>
            </w:pPr>
            <w:r>
              <w:t>Children are inspired to lead a healthier and more active lifestyle.</w:t>
            </w:r>
          </w:p>
          <w:p w:rsidR="0082699D" w:rsidRDefault="0082699D" w:rsidP="0082699D">
            <w:pPr>
              <w:pStyle w:val="NoSpacing"/>
              <w:numPr>
                <w:ilvl w:val="0"/>
                <w:numId w:val="1"/>
              </w:numPr>
            </w:pPr>
            <w:r>
              <w:t>Children are given the opportunity to experience a range of sports and strengths are identified.</w:t>
            </w:r>
          </w:p>
          <w:p w:rsidR="0082699D" w:rsidRDefault="0082699D" w:rsidP="0082699D">
            <w:pPr>
              <w:pStyle w:val="NoSpacing"/>
              <w:numPr>
                <w:ilvl w:val="0"/>
                <w:numId w:val="1"/>
              </w:numPr>
            </w:pPr>
            <w:r>
              <w:t>Links to local and national clubs will grow and children will attend a range of out of school clubs.</w:t>
            </w:r>
          </w:p>
          <w:p w:rsidR="0082699D" w:rsidRDefault="0082699D" w:rsidP="0082699D">
            <w:pPr>
              <w:pStyle w:val="NoSpacing"/>
              <w:numPr>
                <w:ilvl w:val="0"/>
                <w:numId w:val="1"/>
              </w:numPr>
            </w:pPr>
            <w:r>
              <w:t>Children will understand the importance of competitiveness and will learn to win and lose with grace.</w:t>
            </w:r>
          </w:p>
          <w:p w:rsidR="00092E2D" w:rsidRPr="00A7775E" w:rsidRDefault="0082699D" w:rsidP="0082699D">
            <w:pPr>
              <w:pStyle w:val="NoSpacing"/>
              <w:numPr>
                <w:ilvl w:val="0"/>
                <w:numId w:val="1"/>
              </w:numPr>
            </w:pPr>
            <w:r>
              <w:t>Children will achieve their potential in sport and staff will ensure that potential is fostered and children are offered the opportunity to develop as sports people and as sports leaders.</w:t>
            </w:r>
          </w:p>
        </w:tc>
      </w:tr>
      <w:tr w:rsidR="00092E2D" w:rsidTr="00092E2D">
        <w:tc>
          <w:tcPr>
            <w:tcW w:w="9450" w:type="dxa"/>
            <w:gridSpan w:val="4"/>
            <w:vMerge w:val="restart"/>
            <w:shd w:val="clear" w:color="auto" w:fill="D9D9D9" w:themeFill="background1" w:themeFillShade="D9"/>
          </w:tcPr>
          <w:p w:rsidR="00092E2D" w:rsidRPr="00C4599C" w:rsidRDefault="00092E2D" w:rsidP="00C4599C">
            <w:pPr>
              <w:rPr>
                <w:b/>
              </w:rPr>
            </w:pPr>
            <w:r w:rsidRPr="00C4599C">
              <w:rPr>
                <w:b/>
              </w:rPr>
              <w:t>Subject Implementation</w:t>
            </w:r>
          </w:p>
        </w:tc>
        <w:tc>
          <w:tcPr>
            <w:tcW w:w="2794" w:type="dxa"/>
            <w:gridSpan w:val="4"/>
            <w:shd w:val="clear" w:color="auto" w:fill="D9D9D9" w:themeFill="background1" w:themeFillShade="D9"/>
          </w:tcPr>
          <w:p w:rsidR="00092E2D" w:rsidRPr="00092E2D" w:rsidRDefault="00092E2D" w:rsidP="00092E2D">
            <w:pPr>
              <w:jc w:val="center"/>
              <w:rPr>
                <w:b/>
              </w:rPr>
            </w:pPr>
            <w:r w:rsidRPr="00092E2D">
              <w:rPr>
                <w:b/>
              </w:rPr>
              <w:t>RAG</w:t>
            </w:r>
          </w:p>
        </w:tc>
        <w:tc>
          <w:tcPr>
            <w:tcW w:w="3622" w:type="dxa"/>
            <w:vMerge w:val="restart"/>
            <w:shd w:val="clear" w:color="auto" w:fill="D9D9D9" w:themeFill="background1" w:themeFillShade="D9"/>
          </w:tcPr>
          <w:p w:rsidR="00092E2D" w:rsidRPr="00092E2D" w:rsidRDefault="00092E2D" w:rsidP="00C4599C">
            <w:pPr>
              <w:rPr>
                <w:b/>
              </w:rPr>
            </w:pPr>
            <w:r w:rsidRPr="00092E2D">
              <w:rPr>
                <w:b/>
              </w:rPr>
              <w:t>Comments</w:t>
            </w:r>
          </w:p>
        </w:tc>
      </w:tr>
      <w:tr w:rsidR="00092E2D" w:rsidTr="00092E2D">
        <w:tc>
          <w:tcPr>
            <w:tcW w:w="9450" w:type="dxa"/>
            <w:gridSpan w:val="4"/>
            <w:vMerge/>
          </w:tcPr>
          <w:p w:rsidR="00092E2D" w:rsidRDefault="00092E2D" w:rsidP="00C4599C"/>
        </w:tc>
        <w:tc>
          <w:tcPr>
            <w:tcW w:w="959" w:type="dxa"/>
            <w:shd w:val="clear" w:color="auto" w:fill="D9D9D9" w:themeFill="background1" w:themeFillShade="D9"/>
          </w:tcPr>
          <w:p w:rsidR="00092E2D" w:rsidRPr="00092E2D" w:rsidRDefault="00092E2D" w:rsidP="00C4599C">
            <w:pPr>
              <w:rPr>
                <w:b/>
              </w:rPr>
            </w:pPr>
            <w:r w:rsidRPr="00092E2D">
              <w:rPr>
                <w:b/>
              </w:rPr>
              <w:t>Autumn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:rsidR="00092E2D" w:rsidRPr="00092E2D" w:rsidRDefault="00092E2D" w:rsidP="00C4599C">
            <w:pPr>
              <w:rPr>
                <w:b/>
              </w:rPr>
            </w:pPr>
            <w:r w:rsidRPr="00092E2D">
              <w:rPr>
                <w:b/>
              </w:rPr>
              <w:t>Spring</w:t>
            </w:r>
          </w:p>
        </w:tc>
        <w:tc>
          <w:tcPr>
            <w:tcW w:w="985" w:type="dxa"/>
            <w:shd w:val="clear" w:color="auto" w:fill="D9D9D9" w:themeFill="background1" w:themeFillShade="D9"/>
          </w:tcPr>
          <w:p w:rsidR="00092E2D" w:rsidRPr="00092E2D" w:rsidRDefault="00092E2D" w:rsidP="00C4599C">
            <w:pPr>
              <w:rPr>
                <w:b/>
              </w:rPr>
            </w:pPr>
            <w:r w:rsidRPr="00092E2D">
              <w:rPr>
                <w:b/>
              </w:rPr>
              <w:t>Summer</w:t>
            </w:r>
          </w:p>
        </w:tc>
        <w:tc>
          <w:tcPr>
            <w:tcW w:w="3622" w:type="dxa"/>
            <w:vMerge/>
            <w:shd w:val="clear" w:color="auto" w:fill="D9D9D9" w:themeFill="background1" w:themeFillShade="D9"/>
          </w:tcPr>
          <w:p w:rsidR="00092E2D" w:rsidRDefault="00092E2D" w:rsidP="00C4599C"/>
        </w:tc>
      </w:tr>
      <w:tr w:rsidR="00A7775E" w:rsidTr="002C3FE5">
        <w:tc>
          <w:tcPr>
            <w:tcW w:w="9450" w:type="dxa"/>
            <w:gridSpan w:val="4"/>
          </w:tcPr>
          <w:p w:rsidR="00A7775E" w:rsidRPr="00A7775E" w:rsidRDefault="0082699D" w:rsidP="00A7775E">
            <w:pPr>
              <w:pStyle w:val="NoSpacing"/>
            </w:pPr>
            <w:r>
              <w:t>Raise the profile of sport through the introduction of new sporting kit</w:t>
            </w:r>
          </w:p>
        </w:tc>
        <w:tc>
          <w:tcPr>
            <w:tcW w:w="959" w:type="dxa"/>
            <w:shd w:val="clear" w:color="auto" w:fill="00B050"/>
          </w:tcPr>
          <w:p w:rsidR="00A7775E" w:rsidRDefault="00A7775E" w:rsidP="00A7775E"/>
        </w:tc>
        <w:tc>
          <w:tcPr>
            <w:tcW w:w="850" w:type="dxa"/>
            <w:gridSpan w:val="2"/>
            <w:shd w:val="clear" w:color="auto" w:fill="00B050"/>
          </w:tcPr>
          <w:p w:rsidR="00A7775E" w:rsidRDefault="00A7775E" w:rsidP="00A7775E"/>
        </w:tc>
        <w:tc>
          <w:tcPr>
            <w:tcW w:w="985" w:type="dxa"/>
            <w:shd w:val="clear" w:color="auto" w:fill="00B050"/>
          </w:tcPr>
          <w:p w:rsidR="00A7775E" w:rsidRDefault="00A7775E" w:rsidP="00A7775E"/>
        </w:tc>
        <w:tc>
          <w:tcPr>
            <w:tcW w:w="3622" w:type="dxa"/>
          </w:tcPr>
          <w:p w:rsidR="00C65240" w:rsidRPr="00E1351D" w:rsidRDefault="00E1351D" w:rsidP="00A7775E">
            <w:r w:rsidRPr="00E1351D">
              <w:t>Kit was purchased in July 2022</w:t>
            </w:r>
          </w:p>
        </w:tc>
      </w:tr>
      <w:tr w:rsidR="00A7775E" w:rsidTr="002C3FE5">
        <w:tc>
          <w:tcPr>
            <w:tcW w:w="9450" w:type="dxa"/>
            <w:gridSpan w:val="4"/>
          </w:tcPr>
          <w:p w:rsidR="00A7775E" w:rsidRDefault="0082699D" w:rsidP="00A7775E">
            <w:pPr>
              <w:pStyle w:val="NoSpacing"/>
            </w:pPr>
            <w:r>
              <w:t xml:space="preserve">To develop links within the cluster for our gifted and talented sportspeople </w:t>
            </w:r>
          </w:p>
        </w:tc>
        <w:tc>
          <w:tcPr>
            <w:tcW w:w="959" w:type="dxa"/>
            <w:shd w:val="clear" w:color="auto" w:fill="FFC000"/>
          </w:tcPr>
          <w:p w:rsidR="00A7775E" w:rsidRDefault="00A7775E" w:rsidP="00A7775E"/>
        </w:tc>
        <w:tc>
          <w:tcPr>
            <w:tcW w:w="850" w:type="dxa"/>
            <w:gridSpan w:val="2"/>
            <w:shd w:val="clear" w:color="auto" w:fill="00B050"/>
          </w:tcPr>
          <w:p w:rsidR="00A7775E" w:rsidRDefault="00A7775E" w:rsidP="00A7775E"/>
        </w:tc>
        <w:tc>
          <w:tcPr>
            <w:tcW w:w="985" w:type="dxa"/>
            <w:shd w:val="clear" w:color="auto" w:fill="00B050"/>
          </w:tcPr>
          <w:p w:rsidR="00A7775E" w:rsidRDefault="00A7775E" w:rsidP="00A7775E"/>
        </w:tc>
        <w:tc>
          <w:tcPr>
            <w:tcW w:w="3622" w:type="dxa"/>
          </w:tcPr>
          <w:p w:rsidR="00A7775E" w:rsidRPr="00E1351D" w:rsidRDefault="00E1351D" w:rsidP="00A7775E">
            <w:r w:rsidRPr="00E1351D">
              <w:t>Programme started</w:t>
            </w:r>
          </w:p>
        </w:tc>
      </w:tr>
      <w:tr w:rsidR="00A7775E" w:rsidTr="002C3FE5">
        <w:tc>
          <w:tcPr>
            <w:tcW w:w="9450" w:type="dxa"/>
            <w:gridSpan w:val="4"/>
          </w:tcPr>
          <w:p w:rsidR="00A7775E" w:rsidRDefault="0082699D" w:rsidP="00A7775E">
            <w:pPr>
              <w:pStyle w:val="NoSpacing"/>
            </w:pPr>
            <w:r>
              <w:t xml:space="preserve">To ensure that EYFS PE links with the National Curriculum as children </w:t>
            </w:r>
            <w:r w:rsidR="00A51F3B">
              <w:t>transition</w:t>
            </w:r>
            <w:r>
              <w:t xml:space="preserve"> into KS1</w:t>
            </w:r>
          </w:p>
        </w:tc>
        <w:tc>
          <w:tcPr>
            <w:tcW w:w="959" w:type="dxa"/>
            <w:shd w:val="clear" w:color="auto" w:fill="FF0000"/>
          </w:tcPr>
          <w:p w:rsidR="00A7775E" w:rsidRDefault="00A7775E" w:rsidP="00A7775E"/>
        </w:tc>
        <w:tc>
          <w:tcPr>
            <w:tcW w:w="850" w:type="dxa"/>
            <w:gridSpan w:val="2"/>
            <w:shd w:val="clear" w:color="auto" w:fill="00B050"/>
          </w:tcPr>
          <w:p w:rsidR="00A7775E" w:rsidRDefault="00A7775E" w:rsidP="00A7775E"/>
        </w:tc>
        <w:tc>
          <w:tcPr>
            <w:tcW w:w="985" w:type="dxa"/>
            <w:shd w:val="clear" w:color="auto" w:fill="00B050"/>
          </w:tcPr>
          <w:p w:rsidR="00A7775E" w:rsidRDefault="00A7775E" w:rsidP="00A7775E"/>
        </w:tc>
        <w:tc>
          <w:tcPr>
            <w:tcW w:w="3622" w:type="dxa"/>
          </w:tcPr>
          <w:p w:rsidR="00C65240" w:rsidRPr="00E1351D" w:rsidRDefault="002D40CF" w:rsidP="00A7775E">
            <w:r>
              <w:t>Reception access a PE lesson once a week with a coach</w:t>
            </w:r>
          </w:p>
        </w:tc>
      </w:tr>
      <w:tr w:rsidR="00A7775E" w:rsidTr="002C3FE5">
        <w:tc>
          <w:tcPr>
            <w:tcW w:w="9450" w:type="dxa"/>
            <w:gridSpan w:val="4"/>
          </w:tcPr>
          <w:p w:rsidR="00A7775E" w:rsidRDefault="00097F0D" w:rsidP="00A7775E">
            <w:pPr>
              <w:pStyle w:val="NoSpacing"/>
            </w:pPr>
            <w:r>
              <w:t>To continue to raise the profile of female sport</w:t>
            </w:r>
            <w:r w:rsidR="002F11E4">
              <w:t xml:space="preserve"> (clubs, club links and WOW experiences).</w:t>
            </w:r>
          </w:p>
        </w:tc>
        <w:tc>
          <w:tcPr>
            <w:tcW w:w="959" w:type="dxa"/>
            <w:shd w:val="clear" w:color="auto" w:fill="FFC000"/>
          </w:tcPr>
          <w:p w:rsidR="00A7775E" w:rsidRDefault="00A7775E" w:rsidP="00A7775E"/>
        </w:tc>
        <w:tc>
          <w:tcPr>
            <w:tcW w:w="850" w:type="dxa"/>
            <w:gridSpan w:val="2"/>
            <w:shd w:val="clear" w:color="auto" w:fill="00B050"/>
          </w:tcPr>
          <w:p w:rsidR="00A7775E" w:rsidRDefault="00A7775E" w:rsidP="00A7775E"/>
        </w:tc>
        <w:tc>
          <w:tcPr>
            <w:tcW w:w="985" w:type="dxa"/>
            <w:shd w:val="clear" w:color="auto" w:fill="00B050"/>
          </w:tcPr>
          <w:p w:rsidR="00A7775E" w:rsidRDefault="00A7775E" w:rsidP="00A7775E"/>
        </w:tc>
        <w:tc>
          <w:tcPr>
            <w:tcW w:w="3622" w:type="dxa"/>
          </w:tcPr>
          <w:p w:rsidR="00C65240" w:rsidRPr="00E1351D" w:rsidRDefault="00E1351D" w:rsidP="00A7775E">
            <w:r w:rsidRPr="00E1351D">
              <w:t>Girls Football – House Football</w:t>
            </w:r>
          </w:p>
        </w:tc>
      </w:tr>
      <w:tr w:rsidR="00097F0D" w:rsidTr="002C3FE5">
        <w:tc>
          <w:tcPr>
            <w:tcW w:w="9450" w:type="dxa"/>
            <w:gridSpan w:val="4"/>
          </w:tcPr>
          <w:p w:rsidR="00097F0D" w:rsidRPr="00A3784C" w:rsidRDefault="00097F0D" w:rsidP="00097F0D">
            <w:pPr>
              <w:rPr>
                <w:rFonts w:cstheme="minorHAnsi"/>
              </w:rPr>
            </w:pPr>
            <w:r w:rsidRPr="00A3784C">
              <w:rPr>
                <w:rFonts w:cstheme="minorHAnsi"/>
              </w:rPr>
              <w:t>To</w:t>
            </w:r>
            <w:r>
              <w:rPr>
                <w:rFonts w:cstheme="minorHAnsi"/>
              </w:rPr>
              <w:t xml:space="preserve"> develop the extended curriculum by increasing and improving</w:t>
            </w:r>
            <w:r w:rsidRPr="00A3784C">
              <w:rPr>
                <w:rFonts w:cstheme="minorHAnsi"/>
              </w:rPr>
              <w:t xml:space="preserve"> the range of after school Sports clubs offered across school. </w:t>
            </w:r>
          </w:p>
        </w:tc>
        <w:tc>
          <w:tcPr>
            <w:tcW w:w="959" w:type="dxa"/>
            <w:shd w:val="clear" w:color="auto" w:fill="FFC000"/>
          </w:tcPr>
          <w:p w:rsidR="00097F0D" w:rsidRDefault="00097F0D" w:rsidP="00097F0D"/>
        </w:tc>
        <w:tc>
          <w:tcPr>
            <w:tcW w:w="850" w:type="dxa"/>
            <w:gridSpan w:val="2"/>
            <w:shd w:val="clear" w:color="auto" w:fill="00B050"/>
          </w:tcPr>
          <w:p w:rsidR="00097F0D" w:rsidRDefault="00097F0D" w:rsidP="00097F0D"/>
        </w:tc>
        <w:tc>
          <w:tcPr>
            <w:tcW w:w="985" w:type="dxa"/>
            <w:shd w:val="clear" w:color="auto" w:fill="00B050"/>
          </w:tcPr>
          <w:p w:rsidR="00097F0D" w:rsidRDefault="00097F0D" w:rsidP="00097F0D"/>
        </w:tc>
        <w:tc>
          <w:tcPr>
            <w:tcW w:w="3622" w:type="dxa"/>
          </w:tcPr>
          <w:p w:rsidR="00097F0D" w:rsidRDefault="002C3FE5" w:rsidP="00097F0D">
            <w:r>
              <w:t>Different sports club at least every term if not half term. All year groups have had at least 2 club opportunities.</w:t>
            </w:r>
          </w:p>
        </w:tc>
      </w:tr>
      <w:tr w:rsidR="00097F0D" w:rsidTr="002C3FE5">
        <w:tc>
          <w:tcPr>
            <w:tcW w:w="9450" w:type="dxa"/>
            <w:gridSpan w:val="4"/>
          </w:tcPr>
          <w:p w:rsidR="00097F0D" w:rsidRDefault="00097F0D" w:rsidP="00097F0D">
            <w:pPr>
              <w:pStyle w:val="NoSpacing"/>
            </w:pPr>
            <w:r>
              <w:t>To develop subject knowledge of teachers and teaching assistants through the use of expert coaches</w:t>
            </w:r>
            <w:r w:rsidR="002F11E4">
              <w:t xml:space="preserve"> (CPD)</w:t>
            </w:r>
          </w:p>
        </w:tc>
        <w:tc>
          <w:tcPr>
            <w:tcW w:w="959" w:type="dxa"/>
            <w:shd w:val="clear" w:color="auto" w:fill="FFC000"/>
          </w:tcPr>
          <w:p w:rsidR="00097F0D" w:rsidRDefault="00097F0D" w:rsidP="00097F0D"/>
        </w:tc>
        <w:tc>
          <w:tcPr>
            <w:tcW w:w="850" w:type="dxa"/>
            <w:gridSpan w:val="2"/>
            <w:shd w:val="clear" w:color="auto" w:fill="FFC000"/>
          </w:tcPr>
          <w:p w:rsidR="00097F0D" w:rsidRDefault="00097F0D" w:rsidP="00097F0D"/>
        </w:tc>
        <w:tc>
          <w:tcPr>
            <w:tcW w:w="985" w:type="dxa"/>
            <w:shd w:val="clear" w:color="auto" w:fill="FFC000"/>
          </w:tcPr>
          <w:p w:rsidR="00097F0D" w:rsidRDefault="00097F0D" w:rsidP="00097F0D"/>
        </w:tc>
        <w:tc>
          <w:tcPr>
            <w:tcW w:w="3622" w:type="dxa"/>
          </w:tcPr>
          <w:p w:rsidR="00097F0D" w:rsidRDefault="002D40CF" w:rsidP="00097F0D">
            <w:r>
              <w:t>Staff observe and work alongside coaches when delivering lessons.</w:t>
            </w:r>
            <w:r w:rsidR="002C3FE5">
              <w:t xml:space="preserve"> Could be improved.</w:t>
            </w:r>
          </w:p>
          <w:p w:rsidR="00274630" w:rsidRDefault="00274630" w:rsidP="00097F0D">
            <w:r>
              <w:t>Introduce a scheme?</w:t>
            </w:r>
            <w:bookmarkStart w:id="0" w:name="_GoBack"/>
            <w:bookmarkEnd w:id="0"/>
          </w:p>
        </w:tc>
      </w:tr>
      <w:tr w:rsidR="00097F0D" w:rsidTr="00B5523C">
        <w:tc>
          <w:tcPr>
            <w:tcW w:w="9450" w:type="dxa"/>
            <w:gridSpan w:val="4"/>
          </w:tcPr>
          <w:p w:rsidR="00097F0D" w:rsidRDefault="00097F0D" w:rsidP="00097F0D">
            <w:pPr>
              <w:pStyle w:val="NoSpacing"/>
            </w:pPr>
            <w:r w:rsidRPr="00A3784C">
              <w:rPr>
                <w:rFonts w:cstheme="minorHAnsi"/>
              </w:rPr>
              <w:t>To complete learning walks and drop-ins to monitor the impact of teaching in PE across the school including experts.</w:t>
            </w:r>
          </w:p>
        </w:tc>
        <w:tc>
          <w:tcPr>
            <w:tcW w:w="959" w:type="dxa"/>
            <w:shd w:val="clear" w:color="auto" w:fill="FF0000"/>
          </w:tcPr>
          <w:p w:rsidR="00097F0D" w:rsidRDefault="00097F0D" w:rsidP="00097F0D"/>
        </w:tc>
        <w:tc>
          <w:tcPr>
            <w:tcW w:w="850" w:type="dxa"/>
            <w:gridSpan w:val="2"/>
            <w:shd w:val="clear" w:color="auto" w:fill="FFC000"/>
          </w:tcPr>
          <w:p w:rsidR="00097F0D" w:rsidRDefault="00097F0D" w:rsidP="00097F0D"/>
        </w:tc>
        <w:tc>
          <w:tcPr>
            <w:tcW w:w="985" w:type="dxa"/>
            <w:shd w:val="clear" w:color="auto" w:fill="FFC000"/>
          </w:tcPr>
          <w:p w:rsidR="00097F0D" w:rsidRDefault="00097F0D" w:rsidP="00097F0D"/>
        </w:tc>
        <w:tc>
          <w:tcPr>
            <w:tcW w:w="3622" w:type="dxa"/>
          </w:tcPr>
          <w:p w:rsidR="00097F0D" w:rsidRDefault="00097F0D" w:rsidP="00097F0D"/>
        </w:tc>
      </w:tr>
      <w:tr w:rsidR="00A7775E" w:rsidTr="00092E2D">
        <w:tc>
          <w:tcPr>
            <w:tcW w:w="5276" w:type="dxa"/>
            <w:gridSpan w:val="2"/>
            <w:shd w:val="clear" w:color="auto" w:fill="D9D9D9" w:themeFill="background1" w:themeFillShade="D9"/>
          </w:tcPr>
          <w:p w:rsidR="00A7775E" w:rsidRPr="00092E2D" w:rsidRDefault="00A7775E" w:rsidP="00A7775E">
            <w:pPr>
              <w:jc w:val="center"/>
              <w:rPr>
                <w:b/>
              </w:rPr>
            </w:pPr>
            <w:r w:rsidRPr="00092E2D">
              <w:rPr>
                <w:b/>
              </w:rPr>
              <w:t>Funding &amp; Resources</w:t>
            </w:r>
          </w:p>
        </w:tc>
        <w:tc>
          <w:tcPr>
            <w:tcW w:w="5295" w:type="dxa"/>
            <w:gridSpan w:val="4"/>
            <w:shd w:val="clear" w:color="auto" w:fill="D9D9D9" w:themeFill="background1" w:themeFillShade="D9"/>
          </w:tcPr>
          <w:p w:rsidR="00A7775E" w:rsidRPr="00092E2D" w:rsidRDefault="00A7775E" w:rsidP="00A7775E">
            <w:pPr>
              <w:jc w:val="center"/>
              <w:rPr>
                <w:b/>
              </w:rPr>
            </w:pPr>
            <w:r w:rsidRPr="00092E2D">
              <w:rPr>
                <w:b/>
              </w:rPr>
              <w:t>Cost (Time &amp; Money)</w:t>
            </w:r>
          </w:p>
        </w:tc>
        <w:tc>
          <w:tcPr>
            <w:tcW w:w="5295" w:type="dxa"/>
            <w:gridSpan w:val="3"/>
            <w:shd w:val="clear" w:color="auto" w:fill="D9D9D9" w:themeFill="background1" w:themeFillShade="D9"/>
          </w:tcPr>
          <w:p w:rsidR="00A7775E" w:rsidRPr="00092E2D" w:rsidRDefault="00A7775E" w:rsidP="00A7775E">
            <w:pPr>
              <w:jc w:val="center"/>
              <w:rPr>
                <w:b/>
              </w:rPr>
            </w:pPr>
            <w:r w:rsidRPr="00092E2D">
              <w:rPr>
                <w:b/>
              </w:rPr>
              <w:t>Links to Academy Council</w:t>
            </w:r>
          </w:p>
        </w:tc>
      </w:tr>
      <w:tr w:rsidR="00F31BAB" w:rsidTr="00DE4C83">
        <w:tc>
          <w:tcPr>
            <w:tcW w:w="10571" w:type="dxa"/>
            <w:gridSpan w:val="6"/>
          </w:tcPr>
          <w:p w:rsidR="00061D1A" w:rsidRDefault="00061D1A" w:rsidP="00FC6E4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295" w:type="dxa"/>
            <w:gridSpan w:val="3"/>
          </w:tcPr>
          <w:p w:rsidR="00C163B9" w:rsidRDefault="002F11E4" w:rsidP="001A1874">
            <w:pPr>
              <w:pStyle w:val="ListParagraph"/>
              <w:numPr>
                <w:ilvl w:val="0"/>
                <w:numId w:val="1"/>
              </w:numPr>
            </w:pPr>
            <w:r>
              <w:t>Andy Kane</w:t>
            </w:r>
          </w:p>
        </w:tc>
      </w:tr>
      <w:tr w:rsidR="00A7775E" w:rsidTr="007766DD">
        <w:tc>
          <w:tcPr>
            <w:tcW w:w="15866" w:type="dxa"/>
            <w:gridSpan w:val="9"/>
            <w:shd w:val="clear" w:color="auto" w:fill="D9D9D9" w:themeFill="background1" w:themeFillShade="D9"/>
          </w:tcPr>
          <w:p w:rsidR="00A7775E" w:rsidRPr="007766DD" w:rsidRDefault="00A7775E" w:rsidP="00A7775E">
            <w:pPr>
              <w:rPr>
                <w:b/>
              </w:rPr>
            </w:pPr>
            <w:r w:rsidRPr="007766DD">
              <w:rPr>
                <w:b/>
              </w:rPr>
              <w:t>Evaluation</w:t>
            </w:r>
          </w:p>
        </w:tc>
      </w:tr>
      <w:tr w:rsidR="00A7775E" w:rsidTr="005E0FE6">
        <w:tc>
          <w:tcPr>
            <w:tcW w:w="15866" w:type="dxa"/>
            <w:gridSpan w:val="9"/>
          </w:tcPr>
          <w:p w:rsidR="00A7775E" w:rsidRDefault="00A7775E" w:rsidP="00A7775E"/>
        </w:tc>
      </w:tr>
    </w:tbl>
    <w:p w:rsidR="00A53CAA" w:rsidRDefault="00A53CAA" w:rsidP="00C4599C"/>
    <w:sectPr w:rsidR="00A53CAA" w:rsidSect="00C4599C">
      <w:pgSz w:w="16838" w:h="11906" w:orient="landscape"/>
      <w:pgMar w:top="426" w:right="395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456E4E"/>
    <w:multiLevelType w:val="hybridMultilevel"/>
    <w:tmpl w:val="101A17F6"/>
    <w:lvl w:ilvl="0" w:tplc="18864A1C">
      <w:start w:val="20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E860CF"/>
    <w:multiLevelType w:val="hybridMultilevel"/>
    <w:tmpl w:val="7D9064B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99C"/>
    <w:rsid w:val="00061D1A"/>
    <w:rsid w:val="00092E2D"/>
    <w:rsid w:val="00097F0D"/>
    <w:rsid w:val="000C468A"/>
    <w:rsid w:val="001A1874"/>
    <w:rsid w:val="00274630"/>
    <w:rsid w:val="00293BE8"/>
    <w:rsid w:val="002C3FE5"/>
    <w:rsid w:val="002D40CF"/>
    <w:rsid w:val="002F11E4"/>
    <w:rsid w:val="00374037"/>
    <w:rsid w:val="00392040"/>
    <w:rsid w:val="005015E7"/>
    <w:rsid w:val="006652FC"/>
    <w:rsid w:val="007766DD"/>
    <w:rsid w:val="0082699D"/>
    <w:rsid w:val="008B0974"/>
    <w:rsid w:val="00A314A2"/>
    <w:rsid w:val="00A455B4"/>
    <w:rsid w:val="00A51F3B"/>
    <w:rsid w:val="00A53CAA"/>
    <w:rsid w:val="00A74F80"/>
    <w:rsid w:val="00A7775E"/>
    <w:rsid w:val="00B5523C"/>
    <w:rsid w:val="00B602A4"/>
    <w:rsid w:val="00C163B9"/>
    <w:rsid w:val="00C4599C"/>
    <w:rsid w:val="00C65240"/>
    <w:rsid w:val="00CC00BC"/>
    <w:rsid w:val="00D24260"/>
    <w:rsid w:val="00E1351D"/>
    <w:rsid w:val="00EA093C"/>
    <w:rsid w:val="00F31BAB"/>
    <w:rsid w:val="00FC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9484A"/>
  <w15:chartTrackingRefBased/>
  <w15:docId w15:val="{3E60712B-A7FA-4EC6-B084-8BDB32B02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5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A7775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7775E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FC6E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6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E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 IT Schools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Bull, J</dc:creator>
  <cp:keywords/>
  <dc:description/>
  <cp:lastModifiedBy>Katie Marsden</cp:lastModifiedBy>
  <cp:revision>4</cp:revision>
  <cp:lastPrinted>2022-11-10T09:26:00Z</cp:lastPrinted>
  <dcterms:created xsi:type="dcterms:W3CDTF">2023-06-13T14:15:00Z</dcterms:created>
  <dcterms:modified xsi:type="dcterms:W3CDTF">2023-06-13T14:16:00Z</dcterms:modified>
</cp:coreProperties>
</file>