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1C4723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2A2FB3">
              <w:rPr>
                <w:b/>
                <w:sz w:val="28"/>
              </w:rPr>
              <w:t>3-24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BD50FC" w:rsidP="00C4599C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0F7692" w:rsidP="00C4599C">
            <w:pPr>
              <w:rPr>
                <w:b/>
              </w:rPr>
            </w:pPr>
            <w:r>
              <w:rPr>
                <w:b/>
              </w:rPr>
              <w:t xml:space="preserve">Laura Bull / Debbie Wheeldon / </w:t>
            </w:r>
            <w:r w:rsidR="00F164E9">
              <w:rPr>
                <w:b/>
              </w:rPr>
              <w:t>Amanda Baines</w:t>
            </w:r>
          </w:p>
        </w:tc>
      </w:tr>
      <w:tr w:rsidR="00FA4153" w:rsidTr="0088184A">
        <w:trPr>
          <w:trHeight w:val="100"/>
        </w:trPr>
        <w:tc>
          <w:tcPr>
            <w:tcW w:w="15866" w:type="dxa"/>
            <w:gridSpan w:val="9"/>
            <w:shd w:val="clear" w:color="auto" w:fill="auto"/>
          </w:tcPr>
          <w:p w:rsidR="00FA4153" w:rsidRPr="00FA4153" w:rsidRDefault="00FA4153" w:rsidP="00C4599C">
            <w:pPr>
              <w:rPr>
                <w:i/>
              </w:rPr>
            </w:pPr>
            <w:r w:rsidRPr="00FA4153">
              <w:rPr>
                <w:i/>
              </w:rPr>
              <w:t xml:space="preserve">Inspirational teaching in RE is consistently challenging and engaging. </w:t>
            </w:r>
          </w:p>
          <w:p w:rsidR="00FA4153" w:rsidRPr="00FA4153" w:rsidRDefault="00FA4153" w:rsidP="00C4599C">
            <w:pPr>
              <w:rPr>
                <w:i/>
              </w:rPr>
            </w:pPr>
            <w:r w:rsidRPr="00FA4153">
              <w:rPr>
                <w:i/>
              </w:rPr>
              <w:t xml:space="preserve">This enables pupils to access significant opportunities to reflect on deeply theological and philosophical questioning. </w:t>
            </w:r>
          </w:p>
          <w:p w:rsidR="00FA4153" w:rsidRDefault="00FA4153" w:rsidP="00FA4153">
            <w:pPr>
              <w:rPr>
                <w:i/>
              </w:rPr>
            </w:pPr>
            <w:r w:rsidRPr="00FA4153">
              <w:rPr>
                <w:i/>
              </w:rPr>
              <w:t xml:space="preserve">The dynamic and passionate leadership of RE, enhanced through rigorous monitoring, ensures the highest standard of provision. </w:t>
            </w:r>
          </w:p>
          <w:p w:rsidR="00FA4153" w:rsidRPr="00FA4153" w:rsidRDefault="00FA4153" w:rsidP="00FA4153">
            <w:pPr>
              <w:rPr>
                <w:i/>
              </w:rPr>
            </w:pPr>
            <w:r w:rsidRPr="00FA4153">
              <w:rPr>
                <w:i/>
              </w:rPr>
              <w:t xml:space="preserve">Teachers demonstrate the confidence to move beyond the planned to make the most of children’s curiosity and questions which significantly enhances learning. </w:t>
            </w:r>
          </w:p>
          <w:p w:rsidR="00FA4153" w:rsidRPr="00FA4153" w:rsidRDefault="00FA4153" w:rsidP="00C4599C">
            <w:pPr>
              <w:rPr>
                <w:i/>
              </w:rPr>
            </w:pPr>
            <w:r>
              <w:rPr>
                <w:i/>
              </w:rPr>
              <w:t>A</w:t>
            </w:r>
            <w:r w:rsidRPr="00FA4153">
              <w:rPr>
                <w:i/>
              </w:rPr>
              <w:t>ll pupils, including vulnerable pupils, flourish academically in RE.</w:t>
            </w:r>
          </w:p>
          <w:p w:rsidR="00FA4153" w:rsidRDefault="00FA4153" w:rsidP="00C4599C">
            <w:pPr>
              <w:rPr>
                <w:b/>
              </w:rPr>
            </w:pPr>
            <w:r>
              <w:rPr>
                <w:b/>
              </w:rPr>
              <w:t xml:space="preserve">SIAMS- P </w:t>
            </w:r>
            <w:proofErr w:type="spellStart"/>
            <w:r>
              <w:rPr>
                <w:b/>
              </w:rPr>
              <w:t>Rusby</w:t>
            </w:r>
            <w:proofErr w:type="spellEnd"/>
            <w:r>
              <w:rPr>
                <w:b/>
              </w:rPr>
              <w:t xml:space="preserve"> 938 (Nov 2019)</w:t>
            </w:r>
          </w:p>
        </w:tc>
      </w:tr>
      <w:tr w:rsidR="00092E2D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BD50FC" w:rsidTr="00092E2D">
        <w:trPr>
          <w:trHeight w:val="603"/>
        </w:trPr>
        <w:tc>
          <w:tcPr>
            <w:tcW w:w="8203" w:type="dxa"/>
            <w:gridSpan w:val="3"/>
          </w:tcPr>
          <w:p w:rsidR="00BD50FC" w:rsidRDefault="00BD50FC" w:rsidP="00BD50FC">
            <w:r>
              <w:t xml:space="preserve">To </w:t>
            </w:r>
            <w:r w:rsidR="00F2635C">
              <w:t xml:space="preserve">enhance the </w:t>
            </w:r>
            <w:r w:rsidR="00F2635C" w:rsidRPr="00F2635C">
              <w:rPr>
                <w:b/>
              </w:rPr>
              <w:t>clarity</w:t>
            </w:r>
            <w:r w:rsidR="00F2635C">
              <w:t xml:space="preserve"> of the </w:t>
            </w:r>
            <w:r w:rsidR="00F2635C" w:rsidRPr="00F2635C">
              <w:rPr>
                <w:b/>
              </w:rPr>
              <w:t>distinctive Christian Vision</w:t>
            </w:r>
            <w:r w:rsidR="00F2635C">
              <w:t xml:space="preserve"> and the ability of all stakeholders to </w:t>
            </w:r>
            <w:r w:rsidR="00F2635C" w:rsidRPr="00F2635C">
              <w:rPr>
                <w:b/>
              </w:rPr>
              <w:t>articulate</w:t>
            </w:r>
            <w:r w:rsidR="00F2635C">
              <w:t xml:space="preserve"> this vision.</w:t>
            </w:r>
          </w:p>
          <w:p w:rsidR="00BD50FC" w:rsidRDefault="00BD50FC" w:rsidP="00BD50FC">
            <w:pPr>
              <w:rPr>
                <w:b/>
              </w:rPr>
            </w:pPr>
            <w:r>
              <w:t xml:space="preserve">To continue to provide </w:t>
            </w:r>
            <w:r w:rsidRPr="0019665A">
              <w:rPr>
                <w:b/>
              </w:rPr>
              <w:t>excellent education</w:t>
            </w:r>
            <w:r>
              <w:t xml:space="preserve"> in a </w:t>
            </w:r>
            <w:r w:rsidRPr="0019665A">
              <w:rPr>
                <w:b/>
              </w:rPr>
              <w:t>Christian environment</w:t>
            </w:r>
            <w:r>
              <w:t xml:space="preserve">, ensuring </w:t>
            </w:r>
            <w:r w:rsidRPr="0019665A">
              <w:rPr>
                <w:b/>
              </w:rPr>
              <w:t>high quality opportunities</w:t>
            </w:r>
            <w:r>
              <w:t xml:space="preserve"> for worship and high-quality curriculum covering Understanding Christianity and Durham/Newcastle Syllabus.</w:t>
            </w:r>
          </w:p>
        </w:tc>
        <w:tc>
          <w:tcPr>
            <w:tcW w:w="7663" w:type="dxa"/>
            <w:gridSpan w:val="6"/>
          </w:tcPr>
          <w:p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The Christian Vision is clearly articulated and the shape and direction of the school’s mission is holistic.</w:t>
            </w:r>
          </w:p>
          <w:p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Subject monitoring- Lessons Observed, Book Scrutinies and Assessment continue to reflect high standard of learning for all pupils.</w:t>
            </w:r>
          </w:p>
          <w:p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Worship is carefully planned across the year; enabling all members of the school community to participate in a range of acts of worship and offer opportunity to explore their own spirituality.</w:t>
            </w:r>
          </w:p>
          <w:p w:rsidR="00F2635C" w:rsidRDefault="00F2635C" w:rsidP="00BD50FC">
            <w:pPr>
              <w:pStyle w:val="NoSpacing"/>
              <w:numPr>
                <w:ilvl w:val="0"/>
                <w:numId w:val="1"/>
              </w:numPr>
            </w:pPr>
            <w:r>
              <w:t>Father Philip is involved in the planning and running of RE and classes visit church/Father Philip visits school to share knowledge and skills</w:t>
            </w:r>
            <w:r w:rsidR="000963FD">
              <w:t>.</w:t>
            </w:r>
          </w:p>
          <w:p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Children are taught a balanced Religious Education curriculum where they are offered the opportunity to discover the lives of people of all faiths and none.</w:t>
            </w:r>
          </w:p>
          <w:p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Children are confident when reading and</w:t>
            </w:r>
            <w:r w:rsidR="000963FD">
              <w:t xml:space="preserve"> referencing</w:t>
            </w:r>
            <w:r>
              <w:t xml:space="preserve"> The Bible.</w:t>
            </w:r>
            <w:r w:rsidR="000963FD">
              <w:t xml:space="preserve"> </w:t>
            </w:r>
          </w:p>
          <w:p w:rsidR="000963FD" w:rsidRPr="00A7775E" w:rsidRDefault="00AF7B90" w:rsidP="00BD50FC">
            <w:pPr>
              <w:pStyle w:val="NoSpacing"/>
              <w:numPr>
                <w:ilvl w:val="0"/>
                <w:numId w:val="1"/>
              </w:numPr>
            </w:pPr>
            <w:r>
              <w:t>RE (pupil)</w:t>
            </w:r>
            <w:r w:rsidR="000963FD">
              <w:t xml:space="preserve"> leaders take ownership leading class worships across school</w:t>
            </w:r>
            <w:r>
              <w:t xml:space="preserve"> and support Father Philip in the delivery of weekly services. </w:t>
            </w:r>
          </w:p>
        </w:tc>
      </w:tr>
      <w:tr w:rsidR="00BD50FC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BD50FC" w:rsidRPr="00C4599C" w:rsidRDefault="00BD50FC" w:rsidP="00BD50F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BD50FC" w:rsidRPr="00092E2D" w:rsidRDefault="00BD50FC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BD50FC" w:rsidRPr="00092E2D" w:rsidRDefault="00BD50FC" w:rsidP="00BD50F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BD50FC" w:rsidTr="00092E2D">
        <w:tc>
          <w:tcPr>
            <w:tcW w:w="9450" w:type="dxa"/>
            <w:gridSpan w:val="4"/>
            <w:vMerge/>
          </w:tcPr>
          <w:p w:rsidR="00BD50FC" w:rsidRDefault="00BD50FC" w:rsidP="00BD50FC"/>
        </w:tc>
        <w:tc>
          <w:tcPr>
            <w:tcW w:w="959" w:type="dxa"/>
            <w:shd w:val="clear" w:color="auto" w:fill="D9D9D9" w:themeFill="background1" w:themeFillShade="D9"/>
          </w:tcPr>
          <w:p w:rsidR="00BD50FC" w:rsidRPr="00092E2D" w:rsidRDefault="00BD50FC" w:rsidP="00BD50F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BD50FC" w:rsidRPr="00092E2D" w:rsidRDefault="00BD50FC" w:rsidP="00BD50F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BD50FC" w:rsidRPr="00092E2D" w:rsidRDefault="00BD50FC" w:rsidP="00BD50F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BD50FC" w:rsidRDefault="00BD50FC" w:rsidP="00BD50FC"/>
        </w:tc>
      </w:tr>
      <w:tr w:rsidR="002A2FB3" w:rsidTr="002A2FB3">
        <w:tc>
          <w:tcPr>
            <w:tcW w:w="9450" w:type="dxa"/>
            <w:gridSpan w:val="4"/>
          </w:tcPr>
          <w:p w:rsidR="002A2FB3" w:rsidRPr="002A2FB3" w:rsidRDefault="002A2FB3" w:rsidP="00BD50FC">
            <w:r>
              <w:t xml:space="preserve">To ensure that </w:t>
            </w:r>
            <w:r w:rsidRPr="002A2FB3">
              <w:t>staff</w:t>
            </w:r>
            <w:r>
              <w:t xml:space="preserve"> can</w:t>
            </w:r>
            <w:r w:rsidRPr="002A2FB3">
              <w:t xml:space="preserve"> clearly articulate the distinctively Christian vision and how the ethos, mission and vision seamlessly interlink to holistically shape the strategic direction of the school.</w:t>
            </w:r>
          </w:p>
        </w:tc>
        <w:tc>
          <w:tcPr>
            <w:tcW w:w="959" w:type="dxa"/>
            <w:shd w:val="clear" w:color="auto" w:fill="auto"/>
          </w:tcPr>
          <w:p w:rsidR="002A2FB3" w:rsidRDefault="002A2FB3" w:rsidP="00BD50FC"/>
        </w:tc>
        <w:tc>
          <w:tcPr>
            <w:tcW w:w="850" w:type="dxa"/>
            <w:gridSpan w:val="2"/>
            <w:shd w:val="clear" w:color="auto" w:fill="auto"/>
          </w:tcPr>
          <w:p w:rsidR="002A2FB3" w:rsidRDefault="002A2FB3" w:rsidP="00BD50FC"/>
        </w:tc>
        <w:tc>
          <w:tcPr>
            <w:tcW w:w="985" w:type="dxa"/>
            <w:shd w:val="clear" w:color="auto" w:fill="auto"/>
          </w:tcPr>
          <w:p w:rsidR="002A2FB3" w:rsidRDefault="002A2FB3" w:rsidP="00BD50FC"/>
        </w:tc>
        <w:tc>
          <w:tcPr>
            <w:tcW w:w="3622" w:type="dxa"/>
            <w:shd w:val="clear" w:color="auto" w:fill="auto"/>
          </w:tcPr>
          <w:p w:rsidR="002A2FB3" w:rsidRPr="00C65240" w:rsidRDefault="002A2FB3" w:rsidP="00BD50FC">
            <w:pPr>
              <w:rPr>
                <w:color w:val="5B9BD5" w:themeColor="accent1"/>
              </w:rPr>
            </w:pPr>
          </w:p>
        </w:tc>
      </w:tr>
      <w:tr w:rsidR="00AD5523" w:rsidTr="002A2FB3">
        <w:tc>
          <w:tcPr>
            <w:tcW w:w="9450" w:type="dxa"/>
            <w:gridSpan w:val="4"/>
          </w:tcPr>
          <w:p w:rsidR="00AD5523" w:rsidRPr="000963FD" w:rsidRDefault="00AD5523" w:rsidP="00BD50FC">
            <w:r w:rsidRPr="000963FD">
              <w:t xml:space="preserve">To </w:t>
            </w:r>
            <w:r w:rsidR="002A2FB3" w:rsidRPr="000963FD">
              <w:t xml:space="preserve">create and share new </w:t>
            </w:r>
            <w:r w:rsidR="000963FD" w:rsidRPr="000963FD">
              <w:t>long-term</w:t>
            </w:r>
            <w:r w:rsidR="002A2FB3" w:rsidRPr="000963FD">
              <w:t xml:space="preserve"> plan, ensuring balance between Christianity and other faiths. </w:t>
            </w:r>
          </w:p>
        </w:tc>
        <w:tc>
          <w:tcPr>
            <w:tcW w:w="959" w:type="dxa"/>
            <w:shd w:val="clear" w:color="auto" w:fill="auto"/>
          </w:tcPr>
          <w:p w:rsidR="00AD5523" w:rsidRDefault="00AD5523" w:rsidP="00BD50FC"/>
        </w:tc>
        <w:tc>
          <w:tcPr>
            <w:tcW w:w="850" w:type="dxa"/>
            <w:gridSpan w:val="2"/>
            <w:shd w:val="clear" w:color="auto" w:fill="auto"/>
          </w:tcPr>
          <w:p w:rsidR="00AD5523" w:rsidRDefault="00AD5523" w:rsidP="00BD50FC"/>
        </w:tc>
        <w:tc>
          <w:tcPr>
            <w:tcW w:w="985" w:type="dxa"/>
            <w:shd w:val="clear" w:color="auto" w:fill="auto"/>
          </w:tcPr>
          <w:p w:rsidR="00AD5523" w:rsidRDefault="00AD5523" w:rsidP="00BD50FC"/>
        </w:tc>
        <w:tc>
          <w:tcPr>
            <w:tcW w:w="3622" w:type="dxa"/>
            <w:shd w:val="clear" w:color="auto" w:fill="auto"/>
          </w:tcPr>
          <w:p w:rsidR="00AD5523" w:rsidRPr="00C65240" w:rsidRDefault="00AD5523" w:rsidP="00BD50FC">
            <w:pPr>
              <w:rPr>
                <w:color w:val="5B9BD5" w:themeColor="accent1"/>
              </w:rPr>
            </w:pPr>
          </w:p>
        </w:tc>
      </w:tr>
      <w:tr w:rsidR="00AD5523" w:rsidTr="002A2FB3">
        <w:tc>
          <w:tcPr>
            <w:tcW w:w="9450" w:type="dxa"/>
            <w:gridSpan w:val="4"/>
          </w:tcPr>
          <w:p w:rsidR="00AD5523" w:rsidRPr="000963FD" w:rsidRDefault="00AD5523" w:rsidP="00BD50FC">
            <w:r w:rsidRPr="000963FD">
              <w:t>To develop and embed the use of assessment in RE.</w:t>
            </w:r>
          </w:p>
        </w:tc>
        <w:tc>
          <w:tcPr>
            <w:tcW w:w="959" w:type="dxa"/>
            <w:shd w:val="clear" w:color="auto" w:fill="auto"/>
          </w:tcPr>
          <w:p w:rsidR="00AD5523" w:rsidRDefault="00AD5523" w:rsidP="00BD50FC"/>
        </w:tc>
        <w:tc>
          <w:tcPr>
            <w:tcW w:w="850" w:type="dxa"/>
            <w:gridSpan w:val="2"/>
            <w:shd w:val="clear" w:color="auto" w:fill="auto"/>
          </w:tcPr>
          <w:p w:rsidR="00AD5523" w:rsidRDefault="00AD5523" w:rsidP="00BD50FC"/>
        </w:tc>
        <w:tc>
          <w:tcPr>
            <w:tcW w:w="985" w:type="dxa"/>
            <w:shd w:val="clear" w:color="auto" w:fill="auto"/>
          </w:tcPr>
          <w:p w:rsidR="00AD5523" w:rsidRDefault="00AD5523" w:rsidP="00BD50FC"/>
        </w:tc>
        <w:tc>
          <w:tcPr>
            <w:tcW w:w="3622" w:type="dxa"/>
            <w:shd w:val="clear" w:color="auto" w:fill="auto"/>
          </w:tcPr>
          <w:p w:rsidR="00BB1C06" w:rsidRPr="00C65240" w:rsidRDefault="00BB1C06" w:rsidP="00BD50FC">
            <w:pPr>
              <w:rPr>
                <w:color w:val="5B9BD5" w:themeColor="accent1"/>
              </w:rPr>
            </w:pPr>
          </w:p>
        </w:tc>
      </w:tr>
      <w:tr w:rsidR="00BD50FC" w:rsidTr="002A2FB3">
        <w:tc>
          <w:tcPr>
            <w:tcW w:w="9450" w:type="dxa"/>
            <w:gridSpan w:val="4"/>
          </w:tcPr>
          <w:p w:rsidR="00BD50FC" w:rsidRPr="002A2FB3" w:rsidRDefault="000963FD" w:rsidP="00BD50FC">
            <w:pPr>
              <w:rPr>
                <w:highlight w:val="yellow"/>
              </w:rPr>
            </w:pPr>
            <w:r>
              <w:t>Through close collaboration, further enhance the mutually beneficial partnership between the local church, the school and the communities they both serve.</w:t>
            </w:r>
          </w:p>
        </w:tc>
        <w:tc>
          <w:tcPr>
            <w:tcW w:w="959" w:type="dxa"/>
            <w:shd w:val="clear" w:color="auto" w:fill="auto"/>
          </w:tcPr>
          <w:p w:rsidR="00BD50FC" w:rsidRDefault="00BD50FC" w:rsidP="00BD50FC"/>
        </w:tc>
        <w:tc>
          <w:tcPr>
            <w:tcW w:w="850" w:type="dxa"/>
            <w:gridSpan w:val="2"/>
            <w:shd w:val="clear" w:color="auto" w:fill="auto"/>
          </w:tcPr>
          <w:p w:rsidR="00BD50FC" w:rsidRDefault="00BD50FC" w:rsidP="00BD50FC"/>
        </w:tc>
        <w:tc>
          <w:tcPr>
            <w:tcW w:w="985" w:type="dxa"/>
            <w:shd w:val="clear" w:color="auto" w:fill="auto"/>
          </w:tcPr>
          <w:p w:rsidR="00BD50FC" w:rsidRDefault="00BD50FC" w:rsidP="00BD50FC"/>
        </w:tc>
        <w:tc>
          <w:tcPr>
            <w:tcW w:w="3622" w:type="dxa"/>
            <w:shd w:val="clear" w:color="auto" w:fill="auto"/>
          </w:tcPr>
          <w:p w:rsidR="005124DA" w:rsidRPr="00C65240" w:rsidRDefault="005124DA" w:rsidP="00BD50FC">
            <w:pPr>
              <w:rPr>
                <w:color w:val="5B9BD5" w:themeColor="accent1"/>
              </w:rPr>
            </w:pPr>
          </w:p>
        </w:tc>
      </w:tr>
      <w:tr w:rsidR="00BD50FC" w:rsidTr="002A2FB3">
        <w:tc>
          <w:tcPr>
            <w:tcW w:w="9450" w:type="dxa"/>
            <w:gridSpan w:val="4"/>
          </w:tcPr>
          <w:p w:rsidR="00BD50FC" w:rsidRDefault="000963FD" w:rsidP="00BD50FC">
            <w:pPr>
              <w:pStyle w:val="NoSpacing"/>
            </w:pPr>
            <w:r>
              <w:t xml:space="preserve">Knowledge and skills of pupils and staff </w:t>
            </w:r>
            <w:r>
              <w:t>continue</w:t>
            </w:r>
            <w:r>
              <w:t xml:space="preserve"> through the development of relations between school and Father Philip, who is now fully a part of the school community.</w:t>
            </w:r>
          </w:p>
        </w:tc>
        <w:tc>
          <w:tcPr>
            <w:tcW w:w="959" w:type="dxa"/>
            <w:shd w:val="clear" w:color="auto" w:fill="auto"/>
          </w:tcPr>
          <w:p w:rsidR="00BD50FC" w:rsidRDefault="00BD50FC" w:rsidP="00BD50FC"/>
        </w:tc>
        <w:tc>
          <w:tcPr>
            <w:tcW w:w="850" w:type="dxa"/>
            <w:gridSpan w:val="2"/>
            <w:shd w:val="clear" w:color="auto" w:fill="auto"/>
          </w:tcPr>
          <w:p w:rsidR="00BD50FC" w:rsidRDefault="00BD50FC" w:rsidP="00BD50FC"/>
        </w:tc>
        <w:tc>
          <w:tcPr>
            <w:tcW w:w="985" w:type="dxa"/>
            <w:shd w:val="clear" w:color="auto" w:fill="auto"/>
          </w:tcPr>
          <w:p w:rsidR="00BD50FC" w:rsidRDefault="00BD50FC" w:rsidP="00BD50FC"/>
        </w:tc>
        <w:tc>
          <w:tcPr>
            <w:tcW w:w="3622" w:type="dxa"/>
            <w:shd w:val="clear" w:color="auto" w:fill="auto"/>
          </w:tcPr>
          <w:p w:rsidR="00BD50FC" w:rsidRDefault="00BD50FC" w:rsidP="00BD50FC"/>
        </w:tc>
      </w:tr>
      <w:tr w:rsidR="00BD50FC" w:rsidTr="002A2FB3">
        <w:tc>
          <w:tcPr>
            <w:tcW w:w="9450" w:type="dxa"/>
            <w:gridSpan w:val="4"/>
          </w:tcPr>
          <w:p w:rsidR="00BD50FC" w:rsidRDefault="00BD50FC" w:rsidP="00BD50FC">
            <w:pPr>
              <w:pStyle w:val="NoSpacing"/>
            </w:pPr>
            <w:r w:rsidRPr="002A2FB3">
              <w:rPr>
                <w:highlight w:val="yellow"/>
              </w:rPr>
              <w:t>Ensure that the new relationships and sex education (RSE) policy reflects the guidance in the document ‘Valuing All God’s Children’.</w:t>
            </w:r>
          </w:p>
        </w:tc>
        <w:tc>
          <w:tcPr>
            <w:tcW w:w="959" w:type="dxa"/>
            <w:shd w:val="clear" w:color="auto" w:fill="auto"/>
          </w:tcPr>
          <w:p w:rsidR="00BD50FC" w:rsidRDefault="00BD50FC" w:rsidP="00BD50FC"/>
        </w:tc>
        <w:tc>
          <w:tcPr>
            <w:tcW w:w="850" w:type="dxa"/>
            <w:gridSpan w:val="2"/>
            <w:shd w:val="clear" w:color="auto" w:fill="auto"/>
          </w:tcPr>
          <w:p w:rsidR="00BD50FC" w:rsidRDefault="00BD50FC" w:rsidP="00BD50FC"/>
        </w:tc>
        <w:tc>
          <w:tcPr>
            <w:tcW w:w="985" w:type="dxa"/>
            <w:shd w:val="clear" w:color="auto" w:fill="auto"/>
          </w:tcPr>
          <w:p w:rsidR="00BD50FC" w:rsidRDefault="00BD50FC" w:rsidP="00BD50FC"/>
        </w:tc>
        <w:tc>
          <w:tcPr>
            <w:tcW w:w="3622" w:type="dxa"/>
            <w:shd w:val="clear" w:color="auto" w:fill="auto"/>
          </w:tcPr>
          <w:p w:rsidR="005124DA" w:rsidRPr="005124DA" w:rsidRDefault="000963FD" w:rsidP="004B5C73">
            <w:pPr>
              <w:rPr>
                <w:color w:val="FF0000"/>
              </w:rPr>
            </w:pPr>
            <w:r>
              <w:rPr>
                <w:color w:val="FF0000"/>
              </w:rPr>
              <w:t>ASK DEBBIE?</w:t>
            </w:r>
          </w:p>
        </w:tc>
      </w:tr>
      <w:tr w:rsidR="00BD50FC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BD50FC" w:rsidRPr="00092E2D" w:rsidRDefault="00BD50FC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lastRenderedPageBreak/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BD50FC" w:rsidRPr="00092E2D" w:rsidRDefault="00BD50FC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BD50FC" w:rsidRPr="00092E2D" w:rsidRDefault="00BD50FC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BD50FC" w:rsidTr="00DE4C83">
        <w:tc>
          <w:tcPr>
            <w:tcW w:w="10571" w:type="dxa"/>
            <w:gridSpan w:val="6"/>
          </w:tcPr>
          <w:p w:rsidR="00C6234A" w:rsidRDefault="002A2FB3" w:rsidP="002A2FB3">
            <w:pPr>
              <w:pStyle w:val="ListParagraph"/>
              <w:numPr>
                <w:ilvl w:val="0"/>
                <w:numId w:val="1"/>
              </w:numPr>
            </w:pPr>
            <w:r>
              <w:t xml:space="preserve">Audit of resources for other faiths </w:t>
            </w:r>
            <w:r w:rsidR="00C6234A">
              <w:t xml:space="preserve"> </w:t>
            </w:r>
            <w:r>
              <w:t xml:space="preserve"> Costs for resources/ boxes </w:t>
            </w:r>
            <w:r w:rsidR="00D624E4">
              <w:t>–</w:t>
            </w:r>
            <w:r>
              <w:t xml:space="preserve"> </w:t>
            </w:r>
          </w:p>
          <w:p w:rsidR="00D624E4" w:rsidRDefault="00D624E4" w:rsidP="002A2FB3">
            <w:pPr>
              <w:pStyle w:val="ListParagraph"/>
              <w:numPr>
                <w:ilvl w:val="0"/>
                <w:numId w:val="1"/>
              </w:numPr>
            </w:pPr>
            <w:r>
              <w:t>Visits to places of worship</w:t>
            </w:r>
            <w:bookmarkStart w:id="0" w:name="_GoBack"/>
            <w:bookmarkEnd w:id="0"/>
          </w:p>
        </w:tc>
        <w:tc>
          <w:tcPr>
            <w:tcW w:w="5295" w:type="dxa"/>
            <w:gridSpan w:val="3"/>
          </w:tcPr>
          <w:p w:rsidR="005124DA" w:rsidRDefault="000F7692" w:rsidP="000F7692">
            <w:pPr>
              <w:pStyle w:val="ListParagraph"/>
              <w:jc w:val="center"/>
            </w:pPr>
            <w:r>
              <w:t>Mick Johnson</w:t>
            </w:r>
          </w:p>
        </w:tc>
      </w:tr>
      <w:tr w:rsidR="00BD50FC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BD50FC" w:rsidRPr="007766DD" w:rsidRDefault="00BD50FC" w:rsidP="00BD50FC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BD50FC" w:rsidTr="005E0FE6">
        <w:tc>
          <w:tcPr>
            <w:tcW w:w="15866" w:type="dxa"/>
            <w:gridSpan w:val="9"/>
          </w:tcPr>
          <w:p w:rsidR="00BD50FC" w:rsidRDefault="00BD50FC" w:rsidP="002A2FB3">
            <w:pPr>
              <w:pStyle w:val="ListParagraph"/>
            </w:pPr>
          </w:p>
          <w:p w:rsidR="002A2FB3" w:rsidRDefault="002A2FB3" w:rsidP="002A2FB3">
            <w:pPr>
              <w:pStyle w:val="ListParagraph"/>
            </w:pPr>
          </w:p>
          <w:p w:rsidR="002A2FB3" w:rsidRDefault="002A2FB3" w:rsidP="002A2FB3">
            <w:pPr>
              <w:pStyle w:val="ListParagraph"/>
            </w:pPr>
          </w:p>
          <w:p w:rsidR="002A2FB3" w:rsidRDefault="002A2FB3" w:rsidP="002A2FB3">
            <w:pPr>
              <w:pStyle w:val="ListParagraph"/>
            </w:pPr>
          </w:p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C7A"/>
    <w:multiLevelType w:val="hybridMultilevel"/>
    <w:tmpl w:val="60D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86388"/>
    <w:rsid w:val="00092E2D"/>
    <w:rsid w:val="00095853"/>
    <w:rsid w:val="000963FD"/>
    <w:rsid w:val="000F7692"/>
    <w:rsid w:val="001A1874"/>
    <w:rsid w:val="001C4723"/>
    <w:rsid w:val="00254385"/>
    <w:rsid w:val="00293BE8"/>
    <w:rsid w:val="002A2FB3"/>
    <w:rsid w:val="003C61C4"/>
    <w:rsid w:val="00453091"/>
    <w:rsid w:val="004B5C73"/>
    <w:rsid w:val="005124DA"/>
    <w:rsid w:val="006652FC"/>
    <w:rsid w:val="007766DD"/>
    <w:rsid w:val="00873516"/>
    <w:rsid w:val="009B2893"/>
    <w:rsid w:val="00A314A2"/>
    <w:rsid w:val="00A53CAA"/>
    <w:rsid w:val="00A60CC9"/>
    <w:rsid w:val="00A7775E"/>
    <w:rsid w:val="00AD5523"/>
    <w:rsid w:val="00AF0325"/>
    <w:rsid w:val="00AF7B90"/>
    <w:rsid w:val="00BB1C06"/>
    <w:rsid w:val="00BD50FC"/>
    <w:rsid w:val="00C163B9"/>
    <w:rsid w:val="00C4599C"/>
    <w:rsid w:val="00C6234A"/>
    <w:rsid w:val="00C62CFC"/>
    <w:rsid w:val="00C65240"/>
    <w:rsid w:val="00CB64B5"/>
    <w:rsid w:val="00CC00BC"/>
    <w:rsid w:val="00D624E4"/>
    <w:rsid w:val="00F164E9"/>
    <w:rsid w:val="00F1711F"/>
    <w:rsid w:val="00F2635C"/>
    <w:rsid w:val="00F31BAB"/>
    <w:rsid w:val="00F73E3F"/>
    <w:rsid w:val="00FA4153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33CB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HHTLBull</cp:lastModifiedBy>
  <cp:revision>2</cp:revision>
  <cp:lastPrinted>2021-05-14T07:45:00Z</cp:lastPrinted>
  <dcterms:created xsi:type="dcterms:W3CDTF">2023-08-14T12:50:00Z</dcterms:created>
  <dcterms:modified xsi:type="dcterms:W3CDTF">2023-08-14T12:50:00Z</dcterms:modified>
</cp:coreProperties>
</file>