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A3DCA" w14:textId="77777777" w:rsidR="001268CC" w:rsidRPr="00AD0601" w:rsidRDefault="00AD0601" w:rsidP="000903E2">
      <w:pPr>
        <w:pStyle w:val="Heading1"/>
        <w:tabs>
          <w:tab w:val="left" w:pos="4820"/>
        </w:tabs>
        <w:rPr>
          <w:rFonts w:ascii="Calibri" w:hAnsi="Calibri"/>
          <w:sz w:val="10"/>
        </w:rPr>
      </w:pPr>
      <w:r>
        <w:rPr>
          <w:noProof/>
          <w:lang w:val="en-GB" w:eastAsia="en-GB"/>
        </w:rPr>
        <w:drawing>
          <wp:anchor distT="0" distB="0" distL="114300" distR="114300" simplePos="0" relativeHeight="251665408" behindDoc="1" locked="0" layoutInCell="1" allowOverlap="1" wp14:anchorId="478B8C7E" wp14:editId="549586BE">
            <wp:simplePos x="0" y="0"/>
            <wp:positionH relativeFrom="column">
              <wp:posOffset>-226060</wp:posOffset>
            </wp:positionH>
            <wp:positionV relativeFrom="paragraph">
              <wp:posOffset>132715</wp:posOffset>
            </wp:positionV>
            <wp:extent cx="450215" cy="450215"/>
            <wp:effectExtent l="0" t="0" r="6985" b="6985"/>
            <wp:wrapSquare wrapText="bothSides"/>
            <wp:docPr id="6" name="Picture 6"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r w:rsidR="00D07E64">
        <w:rPr>
          <w:noProof/>
          <w:lang w:val="en-GB" w:eastAsia="en-GB"/>
        </w:rPr>
        <w:t xml:space="preserve"> </w:t>
      </w:r>
      <w:r w:rsidR="005C33BB">
        <w:rPr>
          <w:noProof/>
          <w:lang w:val="en-GB" w:eastAsia="en-GB"/>
        </w:rPr>
        <mc:AlternateContent>
          <mc:Choice Requires="wps">
            <w:drawing>
              <wp:anchor distT="0" distB="0" distL="114300" distR="114300" simplePos="0" relativeHeight="251661312" behindDoc="0" locked="0" layoutInCell="1" allowOverlap="1" wp14:anchorId="5C6A1FD4" wp14:editId="1B544322">
                <wp:simplePos x="0" y="0"/>
                <wp:positionH relativeFrom="column">
                  <wp:posOffset>-1049867</wp:posOffset>
                </wp:positionH>
                <wp:positionV relativeFrom="paragraph">
                  <wp:posOffset>115993</wp:posOffset>
                </wp:positionV>
                <wp:extent cx="8441267" cy="182880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8441267" cy="1828800"/>
                        </a:xfrm>
                        <a:prstGeom prst="rect">
                          <a:avLst/>
                        </a:prstGeom>
                        <a:noFill/>
                        <a:ln>
                          <a:noFill/>
                        </a:ln>
                        <a:effectLst/>
                      </wps:spPr>
                      <wps:txbx>
                        <w:txbxContent>
                          <w:p w14:paraId="42AF3DB1" w14:textId="77777777" w:rsidR="00A35A74" w:rsidRPr="00451D1F" w:rsidRDefault="00C67BFB" w:rsidP="00A35A74">
                            <w:pPr>
                              <w:pStyle w:val="Heading1"/>
                              <w:jc w:val="center"/>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6C43A0"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w:t>
                            </w:r>
                            <w:r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14:paraId="57DE7CC7" w14:textId="293FBBEB" w:rsidR="00C67BFB" w:rsidRPr="00451D1F" w:rsidRDefault="00FC490E" w:rsidP="00A35A74">
                            <w:pPr>
                              <w:pStyle w:val="Heading1"/>
                              <w:jc w:val="center"/>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w:t>
                            </w:r>
                            <w:r w:rsidR="00692F3A">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ummer</w:t>
                            </w:r>
                            <w:r w:rsidR="00C67BFB"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E472BD"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5C6A1FD4" id="_x0000_t202" coordsize="21600,21600" o:spt="202" path="m,l,21600r21600,l21600,xe">
                <v:stroke joinstyle="miter"/>
                <v:path gradientshapeok="t" o:connecttype="rect"/>
              </v:shapetype>
              <v:shape id="Text Box 2" o:spid="_x0000_s1026" type="#_x0000_t202" style="position:absolute;left:0;text-align:left;margin-left:-82.65pt;margin-top:9.15pt;width:664.6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" filled="f" stroked="f">
                <v:textbox style="mso-fit-shape-to-text:t">
                  <w:txbxContent>
                    <w:p w14:paraId="42AF3DB1" w14:textId="77777777" w:rsidR="00A35A74" w:rsidRPr="00451D1F" w:rsidRDefault="00C67BFB" w:rsidP="00A35A74">
                      <w:pPr>
                        <w:pStyle w:val="Heading1"/>
                        <w:jc w:val="center"/>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w:t>
                      </w:r>
                      <w:r w:rsidR="00B14E08"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w:t>
                      </w:r>
                      <w:r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m Coverage</w:t>
                      </w:r>
                      <w:r w:rsidR="00C25B0E"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w:t>
                      </w:r>
                      <w:r w:rsidR="00552612"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6C43A0"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2</w:t>
                      </w:r>
                      <w:r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p w14:paraId="57DE7CC7" w14:textId="293FBBEB" w:rsidR="00C67BFB" w:rsidRPr="00451D1F" w:rsidRDefault="00FC490E" w:rsidP="00A35A74">
                      <w:pPr>
                        <w:pStyle w:val="Heading1"/>
                        <w:jc w:val="center"/>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w:t>
                      </w:r>
                      <w:r w:rsidR="00692F3A">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ummer</w:t>
                      </w:r>
                      <w:r w:rsidR="00C67BFB"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Term</w:t>
                      </w:r>
                      <w:r w:rsidR="00E472BD" w:rsidRPr="00451D1F">
                        <w:rPr>
                          <w:rFonts w:ascii="Calibri" w:hAnsi="Calibri"/>
                          <w:b w:val="0"/>
                          <w:sz w:val="24"/>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v:textbox>
              </v:shape>
            </w:pict>
          </mc:Fallback>
        </mc:AlternateContent>
      </w:r>
      <w:r>
        <w:rPr>
          <w:noProof/>
          <w:sz w:val="18"/>
          <w:lang w:val="en-GB" w:eastAsia="en-GB"/>
        </w:rPr>
        <w:t xml:space="preserve"> </w:t>
      </w:r>
    </w:p>
    <w:p w14:paraId="0D65B118" w14:textId="77777777" w:rsidR="001268CC" w:rsidRDefault="00AD0601" w:rsidP="000903E2">
      <w:pPr>
        <w:pStyle w:val="Heading1"/>
        <w:tabs>
          <w:tab w:val="left" w:pos="4820"/>
        </w:tabs>
        <w:rPr>
          <w:rFonts w:ascii="Calibri" w:hAnsi="Calibri"/>
          <w:sz w:val="20"/>
        </w:rPr>
      </w:pPr>
      <w:r>
        <w:rPr>
          <w:noProof/>
          <w:lang w:val="en-GB" w:eastAsia="en-GB"/>
        </w:rPr>
        <w:drawing>
          <wp:anchor distT="0" distB="0" distL="114300" distR="114300" simplePos="0" relativeHeight="251687936" behindDoc="1" locked="0" layoutInCell="1" allowOverlap="1" wp14:anchorId="7CFFA351" wp14:editId="762958C0">
            <wp:simplePos x="0" y="0"/>
            <wp:positionH relativeFrom="column">
              <wp:posOffset>6612890</wp:posOffset>
            </wp:positionH>
            <wp:positionV relativeFrom="paragraph">
              <wp:posOffset>31115</wp:posOffset>
            </wp:positionV>
            <wp:extent cx="450215" cy="450215"/>
            <wp:effectExtent l="0" t="0" r="6985" b="6985"/>
            <wp:wrapSquare wrapText="bothSides"/>
            <wp:docPr id="21" name="Picture 21"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0215" cy="450215"/>
                    </a:xfrm>
                    <a:prstGeom prst="rect">
                      <a:avLst/>
                    </a:prstGeom>
                    <a:noFill/>
                  </pic:spPr>
                </pic:pic>
              </a:graphicData>
            </a:graphic>
            <wp14:sizeRelH relativeFrom="page">
              <wp14:pctWidth>0</wp14:pctWidth>
            </wp14:sizeRelH>
            <wp14:sizeRelV relativeFrom="page">
              <wp14:pctHeight>0</wp14:pctHeight>
            </wp14:sizeRelV>
          </wp:anchor>
        </w:drawing>
      </w:r>
    </w:p>
    <w:p w14:paraId="11478E2F" w14:textId="77777777" w:rsidR="00DB78A2" w:rsidRPr="00AF21D0" w:rsidRDefault="00DB78A2" w:rsidP="001268CC">
      <w:pPr>
        <w:pStyle w:val="Heading1"/>
        <w:tabs>
          <w:tab w:val="left" w:pos="4820"/>
        </w:tabs>
        <w:rPr>
          <w:rFonts w:ascii="Calibri" w:hAnsi="Calibri"/>
        </w:rPr>
      </w:pPr>
    </w:p>
    <w:p w14:paraId="012657DA" w14:textId="602E7446" w:rsidR="00DB78A2" w:rsidRPr="00AF21D0" w:rsidRDefault="00DB78A2" w:rsidP="00DB78A2">
      <w:pPr>
        <w:rPr>
          <w:rFonts w:ascii="Calibri" w:hAnsi="Calibri"/>
        </w:rPr>
      </w:pPr>
    </w:p>
    <w:tbl>
      <w:tblPr>
        <w:tblStyle w:val="LightList-Accent2"/>
        <w:tblW w:w="11507" w:type="dxa"/>
        <w:tblInd w:w="-318" w:type="dxa"/>
        <w:tblLayout w:type="fixed"/>
        <w:tblLook w:val="01E0" w:firstRow="1" w:lastRow="1" w:firstColumn="1" w:lastColumn="1" w:noHBand="0" w:noVBand="0"/>
      </w:tblPr>
      <w:tblGrid>
        <w:gridCol w:w="2009"/>
        <w:gridCol w:w="9498"/>
      </w:tblGrid>
      <w:tr w:rsidR="00C15BCB" w:rsidRPr="00BF5E03" w14:paraId="2B4FDEBE" w14:textId="77777777" w:rsidTr="008C30F5">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09" w:type="dxa"/>
            <w:vAlign w:val="center"/>
          </w:tcPr>
          <w:p w14:paraId="3704F134" w14:textId="77777777" w:rsidR="00DB78A2" w:rsidRPr="00BF5E03" w:rsidRDefault="00031B5F" w:rsidP="00C67BFB">
            <w:pPr>
              <w:jc w:val="center"/>
              <w:rPr>
                <w:rFonts w:ascii="Calibri" w:hAnsi="Calibri"/>
                <w:b w:val="0"/>
                <w:sz w:val="24"/>
                <w:szCs w:val="24"/>
              </w:rPr>
            </w:pPr>
            <w:r w:rsidRPr="00BF5E03">
              <w:rPr>
                <w:rFonts w:ascii="Calibri" w:hAnsi="Calibri"/>
                <w:sz w:val="24"/>
                <w:szCs w:val="24"/>
              </w:rPr>
              <w:t>Curriculum Area</w:t>
            </w:r>
          </w:p>
        </w:tc>
        <w:tc>
          <w:tcPr>
            <w:cnfStyle w:val="000100000000" w:firstRow="0" w:lastRow="0" w:firstColumn="0" w:lastColumn="1" w:oddVBand="0" w:evenVBand="0" w:oddHBand="0" w:evenHBand="0" w:firstRowFirstColumn="0" w:firstRowLastColumn="0" w:lastRowFirstColumn="0" w:lastRowLastColumn="0"/>
            <w:tcW w:w="9498" w:type="dxa"/>
            <w:vAlign w:val="center"/>
          </w:tcPr>
          <w:p w14:paraId="53A63BC5" w14:textId="77777777" w:rsidR="00DB78A2" w:rsidRPr="003E3503" w:rsidRDefault="00031B5F" w:rsidP="00C67BFB">
            <w:pPr>
              <w:jc w:val="center"/>
              <w:rPr>
                <w:rFonts w:ascii="Calibri" w:hAnsi="Calibri"/>
                <w:b w:val="0"/>
                <w:sz w:val="24"/>
                <w:szCs w:val="24"/>
                <w:highlight w:val="yellow"/>
              </w:rPr>
            </w:pPr>
            <w:r w:rsidRPr="00692F3A">
              <w:rPr>
                <w:rFonts w:ascii="Calibri" w:hAnsi="Calibri"/>
                <w:sz w:val="24"/>
                <w:szCs w:val="24"/>
              </w:rPr>
              <w:t>Coverage</w:t>
            </w:r>
          </w:p>
        </w:tc>
      </w:tr>
      <w:tr w:rsidR="00C15BCB" w:rsidRPr="00BF5E03" w14:paraId="2A065213" w14:textId="77777777" w:rsidTr="008C30F5">
        <w:trPr>
          <w:cnfStyle w:val="000000100000" w:firstRow="0" w:lastRow="0" w:firstColumn="0" w:lastColumn="0" w:oddVBand="0" w:evenVBand="0" w:oddHBand="1" w:evenHBand="0" w:firstRowFirstColumn="0" w:firstRowLastColumn="0" w:lastRowFirstColumn="0" w:lastRowLastColumn="0"/>
          <w:trHeight w:val="2834"/>
        </w:trPr>
        <w:tc>
          <w:tcPr>
            <w:cnfStyle w:val="001000000000" w:firstRow="0" w:lastRow="0" w:firstColumn="1" w:lastColumn="0" w:oddVBand="0" w:evenVBand="0" w:oddHBand="0" w:evenHBand="0" w:firstRowFirstColumn="0" w:firstRowLastColumn="0" w:lastRowFirstColumn="0" w:lastRowLastColumn="0"/>
            <w:tcW w:w="2009" w:type="dxa"/>
            <w:tcBorders>
              <w:left w:val="single" w:sz="12" w:space="0" w:color="C0504D" w:themeColor="accent2"/>
              <w:bottom w:val="single" w:sz="12" w:space="0" w:color="C0504D" w:themeColor="accent2"/>
            </w:tcBorders>
          </w:tcPr>
          <w:p w14:paraId="086A92F4" w14:textId="77777777" w:rsidR="00DB78A2" w:rsidRDefault="00B1012F" w:rsidP="009D0762">
            <w:pPr>
              <w:ind w:left="1440" w:hanging="1440"/>
              <w:jc w:val="center"/>
              <w:rPr>
                <w:b w:val="0"/>
                <w:bCs w:val="0"/>
                <w:noProof/>
              </w:rPr>
            </w:pPr>
            <w:r w:rsidRPr="00BF46EE">
              <w:rPr>
                <w:rFonts w:asciiTheme="majorHAnsi" w:hAnsiTheme="majorHAnsi"/>
                <w:sz w:val="24"/>
                <w:szCs w:val="24"/>
              </w:rPr>
              <w:t xml:space="preserve"> </w:t>
            </w:r>
            <w:r w:rsidR="00BF46EE" w:rsidRPr="00BF46EE">
              <w:rPr>
                <w:rFonts w:asciiTheme="majorHAnsi" w:hAnsiTheme="majorHAnsi"/>
                <w:sz w:val="24"/>
                <w:szCs w:val="24"/>
              </w:rPr>
              <w:t>English</w:t>
            </w:r>
            <w:r w:rsidR="00F76DD0">
              <w:rPr>
                <w:noProof/>
              </w:rPr>
              <w:t xml:space="preserve"> </w:t>
            </w:r>
            <w:r w:rsidR="004602CB">
              <w:rPr>
                <w:noProof/>
              </w:rPr>
              <w:t xml:space="preserve"> </w:t>
            </w:r>
          </w:p>
          <w:p w14:paraId="50E38348" w14:textId="5CF9C841" w:rsidR="004602CB" w:rsidRDefault="00CA60E3" w:rsidP="009D0762">
            <w:pPr>
              <w:ind w:left="1440" w:hanging="1440"/>
              <w:jc w:val="center"/>
              <w:rPr>
                <w:b w:val="0"/>
                <w:bCs w:val="0"/>
                <w:noProof/>
              </w:rPr>
            </w:pPr>
            <w:r w:rsidRPr="00CD6004">
              <w:rPr>
                <w:rFonts w:asciiTheme="majorHAnsi" w:hAnsiTheme="majorHAnsi"/>
                <w:noProof/>
                <w:sz w:val="24"/>
                <w:szCs w:val="24"/>
              </w:rPr>
              <w:drawing>
                <wp:anchor distT="0" distB="0" distL="114300" distR="114300" simplePos="0" relativeHeight="251696128" behindDoc="0" locked="0" layoutInCell="1" allowOverlap="1" wp14:anchorId="3F95D86B" wp14:editId="5DE1766C">
                  <wp:simplePos x="0" y="0"/>
                  <wp:positionH relativeFrom="column">
                    <wp:posOffset>-30278</wp:posOffset>
                  </wp:positionH>
                  <wp:positionV relativeFrom="paragraph">
                    <wp:posOffset>92253</wp:posOffset>
                  </wp:positionV>
                  <wp:extent cx="538233" cy="665683"/>
                  <wp:effectExtent l="0" t="0" r="0" b="1270"/>
                  <wp:wrapNone/>
                  <wp:docPr id="944230476" name="Picture 1" descr="The Tear Thief Storybook and CD –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ear Thief Storybook and CD – Books"/>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3421" r="22872"/>
                          <a:stretch/>
                        </pic:blipFill>
                        <pic:spPr bwMode="auto">
                          <a:xfrm>
                            <a:off x="0" y="0"/>
                            <a:ext cx="539038" cy="6666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A60E3">
              <w:rPr>
                <w:rFonts w:asciiTheme="majorHAnsi" w:hAnsiTheme="majorHAnsi"/>
                <w:noProof/>
                <w:sz w:val="24"/>
                <w:szCs w:val="24"/>
              </w:rPr>
              <w:drawing>
                <wp:anchor distT="0" distB="0" distL="114300" distR="114300" simplePos="0" relativeHeight="251697152" behindDoc="0" locked="0" layoutInCell="1" allowOverlap="1" wp14:anchorId="3D9B6C78" wp14:editId="4D707AFE">
                  <wp:simplePos x="0" y="0"/>
                  <wp:positionH relativeFrom="column">
                    <wp:posOffset>523545</wp:posOffset>
                  </wp:positionH>
                  <wp:positionV relativeFrom="paragraph">
                    <wp:posOffset>91669</wp:posOffset>
                  </wp:positionV>
                  <wp:extent cx="600968" cy="924077"/>
                  <wp:effectExtent l="0" t="0" r="8890" b="0"/>
                  <wp:wrapNone/>
                  <wp:docPr id="468437236" name="Picture 2" descr="George's Marvellous Medicine by Roald Dahl - Penguin Book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orge's Marvellous Medicine by Roald Dahl - Penguin Books Austral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968" cy="9240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20E143" w14:textId="758442BF" w:rsidR="004602CB" w:rsidRPr="009D0762" w:rsidRDefault="008C41E4" w:rsidP="009D0762">
            <w:pPr>
              <w:ind w:left="1440" w:hanging="1440"/>
              <w:jc w:val="center"/>
              <w:rPr>
                <w:rFonts w:asciiTheme="majorHAnsi" w:hAnsiTheme="majorHAnsi"/>
                <w:bCs w:val="0"/>
                <w:sz w:val="24"/>
                <w:szCs w:val="24"/>
              </w:rPr>
            </w:pPr>
            <w:r w:rsidRPr="008C41E4">
              <w:rPr>
                <w:rFonts w:asciiTheme="majorHAnsi" w:hAnsiTheme="majorHAnsi"/>
                <w:noProof/>
                <w:sz w:val="24"/>
                <w:szCs w:val="24"/>
              </w:rPr>
              <w:drawing>
                <wp:anchor distT="0" distB="0" distL="114300" distR="114300" simplePos="0" relativeHeight="251698176" behindDoc="0" locked="0" layoutInCell="1" allowOverlap="1" wp14:anchorId="79F3D4B4" wp14:editId="47AF14C6">
                  <wp:simplePos x="0" y="0"/>
                  <wp:positionH relativeFrom="column">
                    <wp:posOffset>-8915</wp:posOffset>
                  </wp:positionH>
                  <wp:positionV relativeFrom="paragraph">
                    <wp:posOffset>641121</wp:posOffset>
                  </wp:positionV>
                  <wp:extent cx="504890" cy="672999"/>
                  <wp:effectExtent l="0" t="0" r="0" b="0"/>
                  <wp:wrapNone/>
                  <wp:docPr id="161597280" name="Picture 3" descr="Lailah's Lunchbox - Lib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ilah's Lunchbox - Libb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90" cy="67299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cnfStyle w:val="000100000000" w:firstRow="0" w:lastRow="0" w:firstColumn="0" w:lastColumn="1" w:oddVBand="0" w:evenVBand="0" w:oddHBand="0" w:evenHBand="0" w:firstRowFirstColumn="0" w:firstRowLastColumn="0" w:lastRowFirstColumn="0" w:lastRowLastColumn="0"/>
            <w:tcW w:w="9498" w:type="dxa"/>
            <w:tcBorders>
              <w:bottom w:val="single" w:sz="12" w:space="0" w:color="C0504D" w:themeColor="accent2"/>
              <w:right w:val="single" w:sz="12" w:space="0" w:color="C0504D" w:themeColor="accent2"/>
            </w:tcBorders>
          </w:tcPr>
          <w:p w14:paraId="326E90B2" w14:textId="3E093C27" w:rsidR="00D1191D" w:rsidRPr="00800F4C" w:rsidRDefault="00A414DB" w:rsidP="008B2B2A">
            <w:pPr>
              <w:widowControl w:val="0"/>
              <w:spacing w:before="20" w:after="20"/>
              <w:ind w:left="28" w:firstLine="28"/>
              <w:jc w:val="both"/>
              <w:rPr>
                <w:rFonts w:asciiTheme="majorHAnsi" w:hAnsiTheme="majorHAnsi"/>
                <w:b w:val="0"/>
                <w:sz w:val="18"/>
                <w:szCs w:val="18"/>
              </w:rPr>
            </w:pPr>
            <w:r w:rsidRPr="00800F4C">
              <w:rPr>
                <w:rFonts w:asciiTheme="majorHAnsi" w:hAnsiTheme="majorHAnsi"/>
                <w:sz w:val="18"/>
                <w:szCs w:val="18"/>
              </w:rPr>
              <w:t>Reading</w:t>
            </w:r>
            <w:r w:rsidRPr="00800F4C">
              <w:rPr>
                <w:rFonts w:asciiTheme="majorHAnsi" w:hAnsiTheme="majorHAnsi"/>
                <w:b w:val="0"/>
                <w:sz w:val="18"/>
                <w:szCs w:val="18"/>
              </w:rPr>
              <w:t xml:space="preserve"> – Children will be </w:t>
            </w:r>
            <w:r w:rsidR="00B5191A" w:rsidRPr="00800F4C">
              <w:rPr>
                <w:rFonts w:asciiTheme="majorHAnsi" w:hAnsiTheme="majorHAnsi"/>
                <w:b w:val="0"/>
                <w:sz w:val="18"/>
                <w:szCs w:val="18"/>
              </w:rPr>
              <w:t xml:space="preserve">learning to read most words </w:t>
            </w:r>
            <w:r w:rsidR="00800F4C">
              <w:rPr>
                <w:rFonts w:asciiTheme="majorHAnsi" w:hAnsiTheme="majorHAnsi"/>
                <w:b w:val="0"/>
                <w:sz w:val="18"/>
                <w:szCs w:val="18"/>
              </w:rPr>
              <w:t xml:space="preserve">with pace and </w:t>
            </w:r>
            <w:r w:rsidR="0082418B">
              <w:rPr>
                <w:rFonts w:asciiTheme="majorHAnsi" w:hAnsiTheme="majorHAnsi"/>
                <w:b w:val="0"/>
                <w:sz w:val="18"/>
                <w:szCs w:val="18"/>
              </w:rPr>
              <w:t>accuracy, without o</w:t>
            </w:r>
            <w:r w:rsidR="00B5191A" w:rsidRPr="00800F4C">
              <w:rPr>
                <w:rFonts w:asciiTheme="majorHAnsi" w:hAnsiTheme="majorHAnsi"/>
                <w:b w:val="0"/>
                <w:sz w:val="18"/>
                <w:szCs w:val="18"/>
              </w:rPr>
              <w:t>ver</w:t>
            </w:r>
            <w:r w:rsidR="00876B67" w:rsidRPr="00800F4C">
              <w:rPr>
                <w:rFonts w:asciiTheme="majorHAnsi" w:hAnsiTheme="majorHAnsi"/>
                <w:b w:val="0"/>
                <w:sz w:val="18"/>
                <w:szCs w:val="18"/>
              </w:rPr>
              <w:t>t</w:t>
            </w:r>
            <w:r w:rsidR="00B5191A" w:rsidRPr="00800F4C">
              <w:rPr>
                <w:rFonts w:asciiTheme="majorHAnsi" w:hAnsiTheme="majorHAnsi"/>
                <w:b w:val="0"/>
                <w:sz w:val="18"/>
                <w:szCs w:val="18"/>
              </w:rPr>
              <w:t xml:space="preserve"> sounding out. They will be learning a range of new punctuation in texts and be able to self-correct when they make an error. They </w:t>
            </w:r>
            <w:r w:rsidR="00000ECA" w:rsidRPr="00800F4C">
              <w:rPr>
                <w:rFonts w:asciiTheme="majorHAnsi" w:hAnsiTheme="majorHAnsi"/>
                <w:b w:val="0"/>
                <w:sz w:val="18"/>
                <w:szCs w:val="18"/>
              </w:rPr>
              <w:t>will take part in regular Early Reading sessions</w:t>
            </w:r>
            <w:r w:rsidR="0082418B">
              <w:rPr>
                <w:rFonts w:asciiTheme="majorHAnsi" w:hAnsiTheme="majorHAnsi"/>
                <w:b w:val="0"/>
                <w:sz w:val="18"/>
                <w:szCs w:val="18"/>
              </w:rPr>
              <w:t xml:space="preserve"> across the week</w:t>
            </w:r>
            <w:r w:rsidR="00000ECA" w:rsidRPr="00800F4C">
              <w:rPr>
                <w:rFonts w:asciiTheme="majorHAnsi" w:hAnsiTheme="majorHAnsi"/>
                <w:b w:val="0"/>
                <w:sz w:val="18"/>
                <w:szCs w:val="18"/>
              </w:rPr>
              <w:t xml:space="preserve">, where they will work on decoding, prosody and comprehension. We have a purpose for reading book, as well as a whole class reading for pleasure book. </w:t>
            </w:r>
          </w:p>
          <w:p w14:paraId="56B1CFD5" w14:textId="54B894E5" w:rsidR="00A414DB" w:rsidRPr="0082418B" w:rsidRDefault="00A414DB" w:rsidP="00A414DB">
            <w:pPr>
              <w:widowControl w:val="0"/>
              <w:spacing w:before="20" w:after="20"/>
              <w:jc w:val="both"/>
              <w:rPr>
                <w:rFonts w:asciiTheme="majorHAnsi" w:hAnsiTheme="majorHAnsi"/>
                <w:b w:val="0"/>
                <w:sz w:val="18"/>
                <w:szCs w:val="18"/>
              </w:rPr>
            </w:pPr>
            <w:r w:rsidRPr="0082418B">
              <w:rPr>
                <w:rFonts w:asciiTheme="majorHAnsi" w:hAnsiTheme="majorHAnsi"/>
                <w:sz w:val="18"/>
                <w:szCs w:val="18"/>
              </w:rPr>
              <w:t>Home reading</w:t>
            </w:r>
            <w:r w:rsidRPr="0082418B">
              <w:rPr>
                <w:rFonts w:asciiTheme="majorHAnsi" w:hAnsiTheme="majorHAnsi"/>
                <w:b w:val="0"/>
                <w:sz w:val="18"/>
                <w:szCs w:val="18"/>
              </w:rPr>
              <w:t xml:space="preserve"> books are closely matched to their individual phonic ability and children should be beginning to read them fluently with pace, recognising taught sounds and tricky words. Children should be able to confidently decode 90% of the book without too much support. They should also begin to have a deeper understanding of the use of punctuation. E.g. when they see a full stop, they must take a breath. Please highlight and discuss any punctuation in their book. </w:t>
            </w:r>
            <w:r w:rsidR="00D1191D" w:rsidRPr="0082418B">
              <w:rPr>
                <w:rFonts w:asciiTheme="majorHAnsi" w:hAnsiTheme="majorHAnsi"/>
                <w:b w:val="0"/>
                <w:sz w:val="18"/>
                <w:szCs w:val="18"/>
              </w:rPr>
              <w:t xml:space="preserve">Some children will be bringing a book home linking to something we use in school called Accelerated Reader. This gives them the opportunity to check their understanding of that book through a quick quiz before changing </w:t>
            </w:r>
            <w:r w:rsidR="0082418B">
              <w:rPr>
                <w:rFonts w:asciiTheme="majorHAnsi" w:hAnsiTheme="majorHAnsi"/>
                <w:b w:val="0"/>
                <w:sz w:val="18"/>
                <w:szCs w:val="18"/>
              </w:rPr>
              <w:t xml:space="preserve">it. </w:t>
            </w:r>
            <w:r w:rsidR="00D1191D" w:rsidRPr="0082418B">
              <w:rPr>
                <w:rFonts w:asciiTheme="majorHAnsi" w:hAnsiTheme="majorHAnsi"/>
                <w:b w:val="0"/>
                <w:sz w:val="18"/>
                <w:szCs w:val="18"/>
              </w:rPr>
              <w:t xml:space="preserve">Not all children are accessing this yet. </w:t>
            </w:r>
          </w:p>
          <w:p w14:paraId="7E7F100B" w14:textId="77777777" w:rsidR="00A414DB" w:rsidRPr="0082418B" w:rsidRDefault="00A414DB" w:rsidP="00A414DB">
            <w:pPr>
              <w:widowControl w:val="0"/>
              <w:spacing w:before="20" w:after="20"/>
              <w:jc w:val="both"/>
              <w:rPr>
                <w:rFonts w:asciiTheme="majorHAnsi" w:hAnsiTheme="majorHAnsi"/>
                <w:b w:val="0"/>
                <w:sz w:val="18"/>
                <w:szCs w:val="18"/>
              </w:rPr>
            </w:pPr>
            <w:r w:rsidRPr="0082418B">
              <w:rPr>
                <w:rFonts w:asciiTheme="majorHAnsi" w:hAnsiTheme="majorHAnsi"/>
                <w:sz w:val="18"/>
                <w:szCs w:val="18"/>
              </w:rPr>
              <w:t>Writing</w:t>
            </w:r>
            <w:r w:rsidRPr="0082418B">
              <w:rPr>
                <w:rFonts w:asciiTheme="majorHAnsi" w:hAnsiTheme="majorHAnsi"/>
                <w:b w:val="0"/>
                <w:sz w:val="18"/>
                <w:szCs w:val="18"/>
              </w:rPr>
              <w:t xml:space="preserve"> – We delve into the </w:t>
            </w:r>
            <w:r w:rsidR="001A1D16" w:rsidRPr="0082418B">
              <w:rPr>
                <w:rFonts w:asciiTheme="majorHAnsi" w:hAnsiTheme="majorHAnsi"/>
                <w:b w:val="0"/>
                <w:sz w:val="18"/>
                <w:szCs w:val="18"/>
              </w:rPr>
              <w:t xml:space="preserve">creative </w:t>
            </w:r>
            <w:r w:rsidRPr="0082418B">
              <w:rPr>
                <w:rFonts w:asciiTheme="majorHAnsi" w:hAnsiTheme="majorHAnsi"/>
                <w:b w:val="0"/>
                <w:sz w:val="18"/>
                <w:szCs w:val="18"/>
              </w:rPr>
              <w:t>world of reading and w</w:t>
            </w:r>
            <w:r w:rsidR="00672D84" w:rsidRPr="0082418B">
              <w:rPr>
                <w:rFonts w:asciiTheme="majorHAnsi" w:hAnsiTheme="majorHAnsi"/>
                <w:b w:val="0"/>
                <w:sz w:val="18"/>
                <w:szCs w:val="18"/>
              </w:rPr>
              <w:t>riting through our love of texts</w:t>
            </w:r>
            <w:r w:rsidRPr="0082418B">
              <w:rPr>
                <w:rFonts w:asciiTheme="majorHAnsi" w:hAnsiTheme="majorHAnsi"/>
                <w:b w:val="0"/>
                <w:sz w:val="18"/>
                <w:szCs w:val="18"/>
              </w:rPr>
              <w:t xml:space="preserve">! This allows us the opportunity to write for a range of purposes (letters, character descriptions, story writing, poetry </w:t>
            </w:r>
            <w:r w:rsidR="00E177FB" w:rsidRPr="0082418B">
              <w:rPr>
                <w:rFonts w:asciiTheme="majorHAnsi" w:hAnsiTheme="majorHAnsi"/>
                <w:b w:val="0"/>
                <w:sz w:val="18"/>
                <w:szCs w:val="18"/>
              </w:rPr>
              <w:t>etc.)</w:t>
            </w:r>
            <w:r w:rsidRPr="0082418B">
              <w:rPr>
                <w:rFonts w:asciiTheme="majorHAnsi" w:hAnsiTheme="majorHAnsi"/>
                <w:b w:val="0"/>
                <w:sz w:val="18"/>
                <w:szCs w:val="18"/>
              </w:rPr>
              <w:t xml:space="preserve"> </w:t>
            </w:r>
            <w:r w:rsidR="001A1D16" w:rsidRPr="0082418B">
              <w:rPr>
                <w:rFonts w:asciiTheme="majorHAnsi" w:hAnsiTheme="majorHAnsi"/>
                <w:b w:val="0"/>
                <w:sz w:val="18"/>
                <w:szCs w:val="18"/>
              </w:rPr>
              <w:t xml:space="preserve">Through a range of interesting text types, we explore writing for a range of genres and purpose. </w:t>
            </w:r>
            <w:r w:rsidR="00000ECA" w:rsidRPr="0082418B">
              <w:rPr>
                <w:rFonts w:asciiTheme="majorHAnsi" w:hAnsiTheme="majorHAnsi"/>
                <w:b w:val="0"/>
                <w:sz w:val="18"/>
                <w:szCs w:val="18"/>
              </w:rPr>
              <w:t xml:space="preserve">Some of the books we’re covering this term are in the box to the left. </w:t>
            </w:r>
          </w:p>
          <w:p w14:paraId="6B9764E3" w14:textId="47DFD7A0" w:rsidR="00F76DD0" w:rsidRPr="003E3503" w:rsidRDefault="00672D84" w:rsidP="00672D84">
            <w:pPr>
              <w:widowControl w:val="0"/>
              <w:spacing w:before="20" w:after="20"/>
              <w:jc w:val="both"/>
              <w:rPr>
                <w:rFonts w:asciiTheme="majorHAnsi" w:hAnsiTheme="majorHAnsi"/>
                <w:b w:val="0"/>
                <w:sz w:val="18"/>
                <w:szCs w:val="18"/>
                <w:highlight w:val="yellow"/>
              </w:rPr>
            </w:pPr>
            <w:r w:rsidRPr="0082418B">
              <w:rPr>
                <w:rFonts w:asciiTheme="majorHAnsi" w:hAnsiTheme="majorHAnsi"/>
                <w:sz w:val="18"/>
                <w:szCs w:val="18"/>
              </w:rPr>
              <w:t>Grammar Punctuation and spelling</w:t>
            </w:r>
            <w:r w:rsidR="00A414DB" w:rsidRPr="0082418B">
              <w:rPr>
                <w:rFonts w:asciiTheme="majorHAnsi" w:hAnsiTheme="majorHAnsi"/>
                <w:b w:val="0"/>
                <w:sz w:val="18"/>
                <w:szCs w:val="18"/>
              </w:rPr>
              <w:t xml:space="preserve"> </w:t>
            </w:r>
            <w:r w:rsidRPr="0082418B">
              <w:rPr>
                <w:rFonts w:asciiTheme="majorHAnsi" w:hAnsiTheme="majorHAnsi"/>
                <w:b w:val="0"/>
                <w:sz w:val="18"/>
                <w:szCs w:val="18"/>
              </w:rPr>
              <w:t xml:space="preserve">(GPS) </w:t>
            </w:r>
            <w:r w:rsidR="00A414DB" w:rsidRPr="0082418B">
              <w:rPr>
                <w:rFonts w:asciiTheme="majorHAnsi" w:hAnsiTheme="majorHAnsi"/>
                <w:b w:val="0"/>
                <w:sz w:val="18"/>
                <w:szCs w:val="18"/>
              </w:rPr>
              <w:t xml:space="preserve">– Children will </w:t>
            </w:r>
            <w:r w:rsidR="0082418B" w:rsidRPr="0082418B">
              <w:rPr>
                <w:rFonts w:asciiTheme="majorHAnsi" w:hAnsiTheme="majorHAnsi"/>
                <w:b w:val="0"/>
                <w:sz w:val="18"/>
                <w:szCs w:val="18"/>
              </w:rPr>
              <w:t>be</w:t>
            </w:r>
            <w:r w:rsidRPr="0082418B">
              <w:rPr>
                <w:rFonts w:asciiTheme="majorHAnsi" w:hAnsiTheme="majorHAnsi"/>
                <w:b w:val="0"/>
                <w:sz w:val="18"/>
                <w:szCs w:val="18"/>
              </w:rPr>
              <w:t xml:space="preserve"> focusing on a range of Year 2 GPS skills. Children will be given weekly spelling lists to work on at home</w:t>
            </w:r>
            <w:r w:rsidR="0082418B" w:rsidRPr="0082418B">
              <w:rPr>
                <w:rFonts w:asciiTheme="majorHAnsi" w:hAnsiTheme="majorHAnsi"/>
                <w:b w:val="0"/>
                <w:sz w:val="18"/>
                <w:szCs w:val="18"/>
              </w:rPr>
              <w:t xml:space="preserve"> as well as </w:t>
            </w:r>
            <w:r w:rsidR="00C62A93" w:rsidRPr="0082418B">
              <w:rPr>
                <w:rFonts w:asciiTheme="majorHAnsi" w:hAnsiTheme="majorHAnsi"/>
                <w:b w:val="0"/>
                <w:sz w:val="18"/>
                <w:szCs w:val="18"/>
              </w:rPr>
              <w:t>school</w:t>
            </w:r>
            <w:r w:rsidRPr="0082418B">
              <w:rPr>
                <w:rFonts w:asciiTheme="majorHAnsi" w:hAnsiTheme="majorHAnsi"/>
                <w:b w:val="0"/>
                <w:sz w:val="18"/>
                <w:szCs w:val="18"/>
              </w:rPr>
              <w:t xml:space="preserve"> and will be tested on a Monday.  </w:t>
            </w:r>
          </w:p>
        </w:tc>
      </w:tr>
      <w:tr w:rsidR="00C15BCB" w:rsidRPr="00BF5E03" w14:paraId="3C97ED43" w14:textId="77777777" w:rsidTr="008C30F5">
        <w:trPr>
          <w:trHeight w:val="1090"/>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4F87753F" w14:textId="77777777" w:rsidR="00DB78A2" w:rsidRPr="00BF46EE" w:rsidRDefault="00AB7AB2" w:rsidP="009D0762">
            <w:pPr>
              <w:jc w:val="center"/>
              <w:rPr>
                <w:rFonts w:asciiTheme="majorHAnsi" w:hAnsiTheme="majorHAnsi"/>
                <w:sz w:val="24"/>
                <w:szCs w:val="24"/>
              </w:rPr>
            </w:pPr>
            <w:r>
              <w:rPr>
                <w:noProof/>
                <w:color w:val="0000FF"/>
                <w:lang w:val="en-GB" w:eastAsia="en-GB"/>
              </w:rPr>
              <w:drawing>
                <wp:anchor distT="0" distB="0" distL="114300" distR="114300" simplePos="0" relativeHeight="251674624" behindDoc="0" locked="0" layoutInCell="1" allowOverlap="1" wp14:anchorId="1428E03D" wp14:editId="7F2F408D">
                  <wp:simplePos x="0" y="0"/>
                  <wp:positionH relativeFrom="column">
                    <wp:posOffset>296878</wp:posOffset>
                  </wp:positionH>
                  <wp:positionV relativeFrom="paragraph">
                    <wp:posOffset>267335</wp:posOffset>
                  </wp:positionV>
                  <wp:extent cx="525439" cy="406022"/>
                  <wp:effectExtent l="0" t="0" r="8255" b="0"/>
                  <wp:wrapNone/>
                  <wp:docPr id="9" name="irc_mi" descr="Image result for maths clipar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aths clipart">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5439" cy="406022"/>
                          </a:xfrm>
                          <a:prstGeom prst="rect">
                            <a:avLst/>
                          </a:prstGeom>
                          <a:noFill/>
                          <a:ln>
                            <a:noFill/>
                          </a:ln>
                        </pic:spPr>
                      </pic:pic>
                    </a:graphicData>
                  </a:graphic>
                  <wp14:sizeRelH relativeFrom="page">
                    <wp14:pctWidth>0</wp14:pctWidth>
                  </wp14:sizeRelH>
                  <wp14:sizeRelV relativeFrom="page">
                    <wp14:pctHeight>0</wp14:pctHeight>
                  </wp14:sizeRelV>
                </wp:anchor>
              </w:drawing>
            </w:r>
            <w:r w:rsidR="00DB78A2" w:rsidRPr="00BF46EE">
              <w:rPr>
                <w:rFonts w:asciiTheme="majorHAnsi" w:hAnsiTheme="majorHAnsi"/>
                <w:sz w:val="24"/>
                <w:szCs w:val="24"/>
              </w:rPr>
              <w:t>Mathematics</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14:paraId="028E66FE" w14:textId="266BD37B" w:rsidR="00B1012F" w:rsidRPr="00640D7B" w:rsidRDefault="00FE619F" w:rsidP="00F20D74">
            <w:pPr>
              <w:jc w:val="both"/>
              <w:rPr>
                <w:rFonts w:asciiTheme="majorHAnsi" w:hAnsiTheme="majorHAnsi"/>
                <w:b w:val="0"/>
                <w:bCs w:val="0"/>
                <w:sz w:val="18"/>
                <w:szCs w:val="18"/>
              </w:rPr>
            </w:pPr>
            <w:r w:rsidRPr="00640D7B">
              <w:rPr>
                <w:rFonts w:asciiTheme="majorHAnsi" w:hAnsiTheme="majorHAnsi"/>
                <w:sz w:val="18"/>
                <w:szCs w:val="18"/>
              </w:rPr>
              <w:t xml:space="preserve">Counting and </w:t>
            </w:r>
            <w:r w:rsidR="00481152" w:rsidRPr="00640D7B">
              <w:rPr>
                <w:rFonts w:asciiTheme="majorHAnsi" w:hAnsiTheme="majorHAnsi"/>
                <w:sz w:val="18"/>
                <w:szCs w:val="18"/>
              </w:rPr>
              <w:t>Times tables</w:t>
            </w:r>
            <w:r w:rsidR="00F20D74" w:rsidRPr="00640D7B">
              <w:rPr>
                <w:rFonts w:asciiTheme="majorHAnsi" w:hAnsiTheme="majorHAnsi"/>
                <w:sz w:val="18"/>
                <w:szCs w:val="18"/>
              </w:rPr>
              <w:t xml:space="preserve"> – </w:t>
            </w:r>
            <w:r w:rsidR="006C43A0" w:rsidRPr="00640D7B">
              <w:rPr>
                <w:rFonts w:asciiTheme="majorHAnsi" w:hAnsiTheme="majorHAnsi"/>
                <w:b w:val="0"/>
                <w:sz w:val="18"/>
                <w:szCs w:val="18"/>
              </w:rPr>
              <w:t xml:space="preserve">To be able to recall and use multiplication and division facts for the 2, 5 and 10 multiplication tables. </w:t>
            </w:r>
            <w:r w:rsidR="00FC490E">
              <w:rPr>
                <w:rFonts w:asciiTheme="majorHAnsi" w:hAnsiTheme="majorHAnsi"/>
                <w:b w:val="0"/>
                <w:bCs w:val="0"/>
                <w:sz w:val="18"/>
                <w:szCs w:val="18"/>
              </w:rPr>
              <w:t>Following our White Rose M</w:t>
            </w:r>
            <w:r w:rsidR="00B1012F" w:rsidRPr="00640D7B">
              <w:rPr>
                <w:rFonts w:asciiTheme="majorHAnsi" w:hAnsiTheme="majorHAnsi"/>
                <w:b w:val="0"/>
                <w:bCs w:val="0"/>
                <w:sz w:val="18"/>
                <w:szCs w:val="18"/>
              </w:rPr>
              <w:t>astery Maths approach</w:t>
            </w:r>
            <w:r w:rsidR="004C4A37">
              <w:rPr>
                <w:rFonts w:asciiTheme="majorHAnsi" w:hAnsiTheme="majorHAnsi"/>
                <w:b w:val="0"/>
                <w:bCs w:val="0"/>
                <w:sz w:val="18"/>
                <w:szCs w:val="18"/>
              </w:rPr>
              <w:t>,</w:t>
            </w:r>
            <w:r w:rsidR="00B1012F" w:rsidRPr="00640D7B">
              <w:rPr>
                <w:rFonts w:asciiTheme="majorHAnsi" w:hAnsiTheme="majorHAnsi"/>
                <w:b w:val="0"/>
                <w:bCs w:val="0"/>
                <w:sz w:val="18"/>
                <w:szCs w:val="18"/>
              </w:rPr>
              <w:t xml:space="preserve"> our units for this term will be: </w:t>
            </w:r>
          </w:p>
          <w:p w14:paraId="02F06186" w14:textId="5C326A23" w:rsidR="00DB3FD8" w:rsidRPr="00DB3FD8" w:rsidRDefault="00692F3A" w:rsidP="00FC490E">
            <w:pPr>
              <w:pStyle w:val="ListParagraph"/>
              <w:numPr>
                <w:ilvl w:val="0"/>
                <w:numId w:val="25"/>
              </w:numPr>
              <w:jc w:val="both"/>
              <w:rPr>
                <w:rFonts w:asciiTheme="majorHAnsi" w:hAnsiTheme="majorHAnsi"/>
                <w:b w:val="0"/>
                <w:sz w:val="18"/>
                <w:szCs w:val="18"/>
              </w:rPr>
            </w:pPr>
            <w:r w:rsidRPr="00692F3A">
              <w:rPr>
                <w:rFonts w:asciiTheme="majorHAnsi" w:hAnsiTheme="majorHAnsi"/>
                <w:noProof/>
                <w:sz w:val="18"/>
                <w:szCs w:val="18"/>
              </w:rPr>
              <w:drawing>
                <wp:anchor distT="0" distB="0" distL="114300" distR="114300" simplePos="0" relativeHeight="251703296" behindDoc="0" locked="0" layoutInCell="1" allowOverlap="1" wp14:anchorId="2E1A046D" wp14:editId="0D18F4AD">
                  <wp:simplePos x="0" y="0"/>
                  <wp:positionH relativeFrom="column">
                    <wp:posOffset>2803393</wp:posOffset>
                  </wp:positionH>
                  <wp:positionV relativeFrom="paragraph">
                    <wp:posOffset>57516</wp:posOffset>
                  </wp:positionV>
                  <wp:extent cx="322670" cy="322670"/>
                  <wp:effectExtent l="0" t="0" r="1270" b="1270"/>
                  <wp:wrapNone/>
                  <wp:docPr id="138034238" name="Picture 6" descr="Clock Clip Art Pictur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ock Clip Art Pictures – Cliparti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2670" cy="322670"/>
                          </a:xfrm>
                          <a:prstGeom prst="rect">
                            <a:avLst/>
                          </a:prstGeom>
                          <a:noFill/>
                          <a:ln>
                            <a:noFill/>
                          </a:ln>
                        </pic:spPr>
                      </pic:pic>
                    </a:graphicData>
                  </a:graphic>
                  <wp14:sizeRelH relativeFrom="page">
                    <wp14:pctWidth>0</wp14:pctWidth>
                  </wp14:sizeRelH>
                  <wp14:sizeRelV relativeFrom="page">
                    <wp14:pctHeight>0</wp14:pctHeight>
                  </wp14:sizeRelV>
                </wp:anchor>
              </w:drawing>
            </w:r>
            <w:r w:rsidR="00DC534A" w:rsidRPr="00DC534A">
              <w:rPr>
                <w:rFonts w:asciiTheme="majorHAnsi" w:hAnsiTheme="majorHAnsi"/>
                <w:noProof/>
                <w:sz w:val="18"/>
                <w:szCs w:val="18"/>
              </w:rPr>
              <w:drawing>
                <wp:anchor distT="0" distB="0" distL="114300" distR="114300" simplePos="0" relativeHeight="251702272" behindDoc="0" locked="0" layoutInCell="1" allowOverlap="1" wp14:anchorId="7804C554" wp14:editId="6397DDD4">
                  <wp:simplePos x="0" y="0"/>
                  <wp:positionH relativeFrom="column">
                    <wp:posOffset>2096564</wp:posOffset>
                  </wp:positionH>
                  <wp:positionV relativeFrom="paragraph">
                    <wp:posOffset>58696</wp:posOffset>
                  </wp:positionV>
                  <wp:extent cx="516103" cy="352118"/>
                  <wp:effectExtent l="0" t="0" r="0" b="0"/>
                  <wp:wrapNone/>
                  <wp:docPr id="1310664070" name="Picture 5" descr="Bar Graph - Learn About Bar Charts and Bar Dia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r Graph - Learn About Bar Charts and Bar Diagram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726" t="16106" r="13261" b="8027"/>
                          <a:stretch/>
                        </pic:blipFill>
                        <pic:spPr bwMode="auto">
                          <a:xfrm>
                            <a:off x="0" y="0"/>
                            <a:ext cx="520266" cy="3549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28F0">
              <w:rPr>
                <w:rFonts w:asciiTheme="majorHAnsi" w:hAnsiTheme="majorHAnsi"/>
                <w:b w:val="0"/>
                <w:sz w:val="18"/>
                <w:szCs w:val="18"/>
              </w:rPr>
              <w:t xml:space="preserve">Measurement - </w:t>
            </w:r>
            <w:r w:rsidR="00DB3FD8">
              <w:rPr>
                <w:rFonts w:asciiTheme="majorHAnsi" w:hAnsiTheme="majorHAnsi"/>
                <w:b w:val="0"/>
                <w:sz w:val="18"/>
                <w:szCs w:val="18"/>
              </w:rPr>
              <w:t>Time</w:t>
            </w:r>
          </w:p>
          <w:p w14:paraId="7D2EBDF1" w14:textId="57185C5A" w:rsidR="00DB3FD8" w:rsidRPr="00DB3FD8" w:rsidRDefault="00DB3FD8" w:rsidP="00FC490E">
            <w:pPr>
              <w:pStyle w:val="ListParagraph"/>
              <w:numPr>
                <w:ilvl w:val="0"/>
                <w:numId w:val="25"/>
              </w:numPr>
              <w:jc w:val="both"/>
              <w:rPr>
                <w:rFonts w:asciiTheme="majorHAnsi" w:hAnsiTheme="majorHAnsi"/>
                <w:b w:val="0"/>
                <w:sz w:val="18"/>
                <w:szCs w:val="18"/>
              </w:rPr>
            </w:pPr>
            <w:r>
              <w:rPr>
                <w:rFonts w:asciiTheme="majorHAnsi" w:hAnsiTheme="majorHAnsi"/>
                <w:b w:val="0"/>
                <w:sz w:val="18"/>
                <w:szCs w:val="18"/>
              </w:rPr>
              <w:t>Statistics</w:t>
            </w:r>
            <w:r w:rsidR="00DC534A" w:rsidRPr="00DC534A">
              <w:rPr>
                <w:b w:val="0"/>
                <w:bCs w:val="0"/>
              </w:rPr>
              <w:t xml:space="preserve"> </w:t>
            </w:r>
          </w:p>
          <w:p w14:paraId="410D76EB" w14:textId="23CE0A11" w:rsidR="00FC490E" w:rsidRPr="001A1D16" w:rsidRDefault="00DB3FD8" w:rsidP="00FC490E">
            <w:pPr>
              <w:pStyle w:val="ListParagraph"/>
              <w:numPr>
                <w:ilvl w:val="0"/>
                <w:numId w:val="25"/>
              </w:numPr>
              <w:jc w:val="both"/>
              <w:rPr>
                <w:rFonts w:asciiTheme="majorHAnsi" w:hAnsiTheme="majorHAnsi"/>
                <w:b w:val="0"/>
                <w:sz w:val="18"/>
                <w:szCs w:val="18"/>
              </w:rPr>
            </w:pPr>
            <w:r>
              <w:rPr>
                <w:rFonts w:asciiTheme="majorHAnsi" w:hAnsiTheme="majorHAnsi"/>
                <w:b w:val="0"/>
                <w:sz w:val="18"/>
                <w:szCs w:val="18"/>
              </w:rPr>
              <w:t xml:space="preserve">Geometry </w:t>
            </w:r>
            <w:r w:rsidR="00AF1207">
              <w:rPr>
                <w:rFonts w:asciiTheme="majorHAnsi" w:hAnsiTheme="majorHAnsi"/>
                <w:b w:val="0"/>
                <w:sz w:val="18"/>
                <w:szCs w:val="18"/>
              </w:rPr>
              <w:t>– Position &amp; direction</w:t>
            </w:r>
            <w:r w:rsidR="00FC490E">
              <w:rPr>
                <w:rFonts w:asciiTheme="majorHAnsi" w:hAnsiTheme="majorHAnsi"/>
                <w:b w:val="0"/>
                <w:sz w:val="18"/>
                <w:szCs w:val="18"/>
              </w:rPr>
              <w:t xml:space="preserve"> </w:t>
            </w:r>
          </w:p>
        </w:tc>
      </w:tr>
      <w:tr w:rsidR="00C15BCB" w:rsidRPr="00BF5E03" w14:paraId="56A0E6E9" w14:textId="77777777" w:rsidTr="008C30F5">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2B75FFA7" w14:textId="77777777" w:rsidR="00701A59" w:rsidRDefault="00701A59" w:rsidP="00701A59">
            <w:pPr>
              <w:rPr>
                <w:rFonts w:asciiTheme="majorHAnsi" w:hAnsiTheme="majorHAnsi"/>
                <w:b w:val="0"/>
                <w:bCs w:val="0"/>
                <w:sz w:val="24"/>
                <w:szCs w:val="24"/>
              </w:rPr>
            </w:pPr>
            <w:r>
              <w:rPr>
                <w:noProof/>
                <w:lang w:val="en-GB" w:eastAsia="en-GB"/>
              </w:rPr>
              <w:drawing>
                <wp:anchor distT="0" distB="0" distL="114300" distR="114300" simplePos="0" relativeHeight="251677696" behindDoc="0" locked="0" layoutInCell="1" allowOverlap="1" wp14:anchorId="321B4E16" wp14:editId="4F999969">
                  <wp:simplePos x="0" y="0"/>
                  <wp:positionH relativeFrom="column">
                    <wp:posOffset>727501</wp:posOffset>
                  </wp:positionH>
                  <wp:positionV relativeFrom="paragraph">
                    <wp:posOffset>32650</wp:posOffset>
                  </wp:positionV>
                  <wp:extent cx="409433" cy="409433"/>
                  <wp:effectExtent l="0" t="0" r="0" b="0"/>
                  <wp:wrapNone/>
                  <wp:docPr id="11" name="Picture 11" descr="Download Free png Science Free Vector Transparent Backgroun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Free png Science Free Vector Transparent Backgroun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6364" cy="4163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D7B1D" w14:textId="77777777" w:rsidR="00DB78A2" w:rsidRPr="00BF46EE" w:rsidRDefault="00701A59" w:rsidP="00701A59">
            <w:pPr>
              <w:rPr>
                <w:rFonts w:asciiTheme="majorHAnsi" w:hAnsiTheme="majorHAnsi"/>
                <w:sz w:val="24"/>
                <w:szCs w:val="24"/>
              </w:rPr>
            </w:pPr>
            <w:r>
              <w:rPr>
                <w:rFonts w:asciiTheme="majorHAnsi" w:hAnsiTheme="majorHAnsi"/>
                <w:sz w:val="24"/>
                <w:szCs w:val="24"/>
              </w:rPr>
              <w:t xml:space="preserve">     </w:t>
            </w:r>
            <w:r w:rsidR="00DB78A2" w:rsidRPr="00BF46EE">
              <w:rPr>
                <w:rFonts w:asciiTheme="majorHAnsi" w:hAnsiTheme="majorHAnsi"/>
                <w:sz w:val="24"/>
                <w:szCs w:val="24"/>
              </w:rPr>
              <w:t>Science</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14:paraId="3163318B" w14:textId="0D7F0012" w:rsidR="004C4A37" w:rsidRPr="007C5518" w:rsidRDefault="000359EB" w:rsidP="004C4A37">
            <w:pPr>
              <w:pStyle w:val="ListParagraph"/>
              <w:numPr>
                <w:ilvl w:val="0"/>
                <w:numId w:val="24"/>
              </w:numPr>
              <w:jc w:val="both"/>
              <w:rPr>
                <w:rFonts w:asciiTheme="majorHAnsi" w:hAnsiTheme="majorHAnsi"/>
                <w:b w:val="0"/>
                <w:bCs w:val="0"/>
                <w:sz w:val="18"/>
                <w:szCs w:val="18"/>
              </w:rPr>
            </w:pPr>
            <w:r w:rsidRPr="00ED54D3">
              <w:rPr>
                <w:rFonts w:asciiTheme="majorHAnsi" w:hAnsiTheme="majorHAnsi"/>
                <w:noProof/>
                <w:sz w:val="18"/>
                <w:szCs w:val="18"/>
              </w:rPr>
              <w:drawing>
                <wp:anchor distT="0" distB="0" distL="114300" distR="114300" simplePos="0" relativeHeight="251701248" behindDoc="0" locked="0" layoutInCell="1" allowOverlap="1" wp14:anchorId="3090E342" wp14:editId="68FD0332">
                  <wp:simplePos x="0" y="0"/>
                  <wp:positionH relativeFrom="column">
                    <wp:posOffset>1725766</wp:posOffset>
                  </wp:positionH>
                  <wp:positionV relativeFrom="paragraph">
                    <wp:posOffset>29011</wp:posOffset>
                  </wp:positionV>
                  <wp:extent cx="443176" cy="341382"/>
                  <wp:effectExtent l="0" t="0" r="0" b="1905"/>
                  <wp:wrapNone/>
                  <wp:docPr id="721556880" name="Picture 4" descr="Sunflower clip art free printable free clipart 2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nflower clip art free printable free clipart 2 - Clipartix"/>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176" cy="341382"/>
                          </a:xfrm>
                          <a:prstGeom prst="rect">
                            <a:avLst/>
                          </a:prstGeom>
                          <a:noFill/>
                          <a:ln>
                            <a:noFill/>
                          </a:ln>
                        </pic:spPr>
                      </pic:pic>
                    </a:graphicData>
                  </a:graphic>
                  <wp14:sizeRelH relativeFrom="page">
                    <wp14:pctWidth>0</wp14:pctWidth>
                  </wp14:sizeRelH>
                  <wp14:sizeRelV relativeFrom="page">
                    <wp14:pctHeight>0</wp14:pctHeight>
                  </wp14:sizeRelV>
                </wp:anchor>
              </w:drawing>
            </w:r>
            <w:r w:rsidR="007C5518">
              <w:rPr>
                <w:rFonts w:asciiTheme="majorHAnsi" w:hAnsiTheme="majorHAnsi"/>
                <w:b w:val="0"/>
                <w:bCs w:val="0"/>
                <w:sz w:val="18"/>
                <w:szCs w:val="18"/>
              </w:rPr>
              <w:t>Growing up (Life Cycles)</w:t>
            </w:r>
            <w:r w:rsidR="00ED54D3" w:rsidRPr="00ED54D3">
              <w:rPr>
                <w:b w:val="0"/>
                <w:bCs w:val="0"/>
              </w:rPr>
              <w:t xml:space="preserve"> </w:t>
            </w:r>
          </w:p>
          <w:p w14:paraId="5162E61D" w14:textId="0079C982" w:rsidR="007C5518" w:rsidRPr="001D474E" w:rsidRDefault="001D474E" w:rsidP="004C4A37">
            <w:pPr>
              <w:pStyle w:val="ListParagraph"/>
              <w:numPr>
                <w:ilvl w:val="0"/>
                <w:numId w:val="24"/>
              </w:numPr>
              <w:jc w:val="both"/>
              <w:rPr>
                <w:rFonts w:asciiTheme="majorHAnsi" w:hAnsiTheme="majorHAnsi"/>
                <w:b w:val="0"/>
                <w:bCs w:val="0"/>
                <w:sz w:val="18"/>
                <w:szCs w:val="18"/>
              </w:rPr>
            </w:pPr>
            <w:r>
              <w:rPr>
                <w:rFonts w:asciiTheme="majorHAnsi" w:hAnsiTheme="majorHAnsi"/>
                <w:b w:val="0"/>
                <w:bCs w:val="0"/>
                <w:sz w:val="18"/>
                <w:szCs w:val="18"/>
              </w:rPr>
              <w:t>Planting – Bulbs &amp; seeds</w:t>
            </w:r>
          </w:p>
          <w:p w14:paraId="57F7C081" w14:textId="5AFB48A9" w:rsidR="001D474E" w:rsidRPr="00701A59" w:rsidRDefault="001D474E" w:rsidP="004C4A37">
            <w:pPr>
              <w:pStyle w:val="ListParagraph"/>
              <w:numPr>
                <w:ilvl w:val="0"/>
                <w:numId w:val="24"/>
              </w:numPr>
              <w:jc w:val="both"/>
              <w:rPr>
                <w:rFonts w:asciiTheme="majorHAnsi" w:hAnsiTheme="majorHAnsi"/>
                <w:b w:val="0"/>
                <w:bCs w:val="0"/>
                <w:sz w:val="18"/>
                <w:szCs w:val="18"/>
              </w:rPr>
            </w:pPr>
            <w:r>
              <w:rPr>
                <w:rFonts w:asciiTheme="majorHAnsi" w:hAnsiTheme="majorHAnsi"/>
                <w:b w:val="0"/>
                <w:bCs w:val="0"/>
                <w:sz w:val="18"/>
                <w:szCs w:val="18"/>
              </w:rPr>
              <w:t>Wildlife</w:t>
            </w:r>
          </w:p>
        </w:tc>
      </w:tr>
      <w:tr w:rsidR="00C15BCB" w:rsidRPr="00BF5E03" w14:paraId="482541DA" w14:textId="77777777" w:rsidTr="00640D7B">
        <w:trPr>
          <w:trHeight w:val="722"/>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75C74E82" w14:textId="77777777" w:rsidR="00701A59" w:rsidRPr="00701A59" w:rsidRDefault="00701A59" w:rsidP="002F6C8E">
            <w:pPr>
              <w:rPr>
                <w:rFonts w:asciiTheme="majorHAnsi" w:hAnsiTheme="majorHAnsi"/>
                <w:b w:val="0"/>
                <w:bCs w:val="0"/>
                <w:sz w:val="8"/>
                <w:szCs w:val="24"/>
              </w:rPr>
            </w:pPr>
          </w:p>
          <w:p w14:paraId="7A1BD792" w14:textId="77777777" w:rsidR="00701A59" w:rsidRDefault="008C30F5" w:rsidP="002F6C8E">
            <w:pPr>
              <w:rPr>
                <w:rFonts w:asciiTheme="majorHAnsi" w:hAnsiTheme="majorHAnsi"/>
                <w:b w:val="0"/>
                <w:bCs w:val="0"/>
                <w:sz w:val="24"/>
                <w:szCs w:val="24"/>
              </w:rPr>
            </w:pPr>
            <w:r>
              <w:rPr>
                <w:noProof/>
                <w:lang w:val="en-GB" w:eastAsia="en-GB"/>
              </w:rPr>
              <w:drawing>
                <wp:anchor distT="0" distB="0" distL="114300" distR="114300" simplePos="0" relativeHeight="251678720" behindDoc="0" locked="0" layoutInCell="1" allowOverlap="1" wp14:anchorId="40E51505" wp14:editId="529F309A">
                  <wp:simplePos x="0" y="0"/>
                  <wp:positionH relativeFrom="column">
                    <wp:posOffset>821690</wp:posOffset>
                  </wp:positionH>
                  <wp:positionV relativeFrom="paragraph">
                    <wp:posOffset>8255</wp:posOffset>
                  </wp:positionV>
                  <wp:extent cx="368300" cy="368300"/>
                  <wp:effectExtent l="0" t="0" r="0" b="0"/>
                  <wp:wrapNone/>
                  <wp:docPr id="12" name="Picture 12" descr="religion clipart black and whit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igion clipart black and white - Clip Art Librar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1A59">
              <w:rPr>
                <w:rFonts w:asciiTheme="majorHAnsi" w:hAnsiTheme="majorHAnsi"/>
                <w:sz w:val="24"/>
                <w:szCs w:val="24"/>
              </w:rPr>
              <w:t xml:space="preserve">    </w:t>
            </w:r>
            <w:r w:rsidR="00BF46EE" w:rsidRPr="00BF46EE">
              <w:rPr>
                <w:rFonts w:asciiTheme="majorHAnsi" w:hAnsiTheme="majorHAnsi"/>
                <w:sz w:val="24"/>
                <w:szCs w:val="24"/>
              </w:rPr>
              <w:t xml:space="preserve">Religious </w:t>
            </w:r>
          </w:p>
          <w:p w14:paraId="1929F01B" w14:textId="77777777" w:rsidR="00DB78A2" w:rsidRPr="009D0762" w:rsidRDefault="00701A59" w:rsidP="002F6C8E">
            <w:pPr>
              <w:rPr>
                <w:rFonts w:asciiTheme="majorHAnsi" w:hAnsiTheme="majorHAnsi"/>
                <w:b w:val="0"/>
                <w:sz w:val="24"/>
                <w:szCs w:val="24"/>
              </w:rPr>
            </w:pPr>
            <w:r>
              <w:rPr>
                <w:rFonts w:asciiTheme="majorHAnsi" w:hAnsiTheme="majorHAnsi"/>
                <w:sz w:val="24"/>
                <w:szCs w:val="24"/>
              </w:rPr>
              <w:t xml:space="preserve">    </w:t>
            </w:r>
            <w:r w:rsidR="00BF46EE" w:rsidRPr="00BF46EE">
              <w:rPr>
                <w:rFonts w:asciiTheme="majorHAnsi" w:hAnsiTheme="majorHAnsi"/>
                <w:sz w:val="24"/>
                <w:szCs w:val="24"/>
              </w:rPr>
              <w:t>Education</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14:paraId="66B49A77" w14:textId="0DA2D2DA" w:rsidR="008963F4" w:rsidRPr="008963F4" w:rsidRDefault="00DA3BB8" w:rsidP="004C4A37">
            <w:pPr>
              <w:jc w:val="both"/>
              <w:rPr>
                <w:rFonts w:asciiTheme="majorHAnsi" w:hAnsiTheme="majorHAnsi" w:cstheme="majorHAnsi"/>
                <w:b w:val="0"/>
                <w:bCs w:val="0"/>
                <w:sz w:val="18"/>
                <w:szCs w:val="18"/>
              </w:rPr>
            </w:pPr>
            <w:r w:rsidRPr="008963F4">
              <w:rPr>
                <w:rFonts w:asciiTheme="majorHAnsi" w:hAnsiTheme="majorHAnsi" w:cstheme="majorHAnsi"/>
                <w:b w:val="0"/>
                <w:sz w:val="18"/>
                <w:szCs w:val="18"/>
              </w:rPr>
              <w:t>Within RE, we will be exploring</w:t>
            </w:r>
            <w:r w:rsidR="007B62D8" w:rsidRPr="008963F4">
              <w:rPr>
                <w:rFonts w:asciiTheme="majorHAnsi" w:hAnsiTheme="majorHAnsi" w:cstheme="majorHAnsi"/>
                <w:b w:val="0"/>
                <w:sz w:val="18"/>
                <w:szCs w:val="18"/>
              </w:rPr>
              <w:t xml:space="preserve"> </w:t>
            </w:r>
            <w:r w:rsidR="004C4A37" w:rsidRPr="008963F4">
              <w:rPr>
                <w:rFonts w:asciiTheme="majorHAnsi" w:hAnsiTheme="majorHAnsi" w:cstheme="majorHAnsi"/>
                <w:b w:val="0"/>
                <w:sz w:val="18"/>
                <w:szCs w:val="18"/>
              </w:rPr>
              <w:t xml:space="preserve">the </w:t>
            </w:r>
            <w:r w:rsidR="008963F4">
              <w:rPr>
                <w:rFonts w:asciiTheme="majorHAnsi" w:hAnsiTheme="majorHAnsi" w:cstheme="majorHAnsi"/>
                <w:b w:val="0"/>
                <w:sz w:val="18"/>
                <w:szCs w:val="18"/>
              </w:rPr>
              <w:t xml:space="preserve">alternative faith </w:t>
            </w:r>
            <w:r w:rsidR="007B62D8" w:rsidRPr="008963F4">
              <w:rPr>
                <w:rFonts w:asciiTheme="majorHAnsi" w:hAnsiTheme="majorHAnsi" w:cstheme="majorHAnsi"/>
                <w:b w:val="0"/>
                <w:sz w:val="18"/>
                <w:szCs w:val="18"/>
              </w:rPr>
              <w:t>unit:</w:t>
            </w:r>
            <w:r w:rsidR="004C4A37" w:rsidRPr="008963F4">
              <w:rPr>
                <w:rFonts w:asciiTheme="majorHAnsi" w:hAnsiTheme="majorHAnsi" w:cstheme="majorHAnsi"/>
                <w:sz w:val="18"/>
                <w:szCs w:val="18"/>
              </w:rPr>
              <w:t xml:space="preserve"> ‘</w:t>
            </w:r>
            <w:r w:rsidR="008963F4" w:rsidRPr="008963F4">
              <w:rPr>
                <w:rFonts w:asciiTheme="majorHAnsi" w:hAnsiTheme="majorHAnsi" w:cstheme="majorHAnsi"/>
                <w:b w:val="0"/>
                <w:bCs w:val="0"/>
                <w:sz w:val="18"/>
                <w:szCs w:val="18"/>
              </w:rPr>
              <w:t xml:space="preserve">Who is Muslim and how do they live?’ </w:t>
            </w:r>
          </w:p>
          <w:p w14:paraId="36BB3D23" w14:textId="5C41D883" w:rsidR="005F7A96" w:rsidRPr="008963F4" w:rsidRDefault="008963F4" w:rsidP="00640D7B">
            <w:pPr>
              <w:jc w:val="both"/>
              <w:rPr>
                <w:rFonts w:asciiTheme="majorHAnsi" w:hAnsiTheme="majorHAnsi" w:cstheme="majorHAnsi"/>
                <w:bCs w:val="0"/>
                <w:sz w:val="18"/>
                <w:szCs w:val="18"/>
              </w:rPr>
            </w:pPr>
            <w:r w:rsidRPr="008963F4">
              <w:rPr>
                <w:rFonts w:asciiTheme="majorHAnsi" w:hAnsiTheme="majorHAnsi" w:cstheme="majorHAnsi"/>
                <w:b w:val="0"/>
                <w:bCs w:val="0"/>
                <w:sz w:val="18"/>
                <w:szCs w:val="18"/>
              </w:rPr>
              <w:t>W</w:t>
            </w:r>
            <w:r w:rsidR="00DF59E9" w:rsidRPr="008963F4">
              <w:rPr>
                <w:rFonts w:asciiTheme="majorHAnsi" w:hAnsiTheme="majorHAnsi" w:cstheme="majorHAnsi"/>
                <w:b w:val="0"/>
                <w:sz w:val="18"/>
                <w:szCs w:val="18"/>
              </w:rPr>
              <w:t xml:space="preserve">e will </w:t>
            </w:r>
            <w:r w:rsidR="00F81DC8" w:rsidRPr="008963F4">
              <w:rPr>
                <w:rFonts w:asciiTheme="majorHAnsi" w:hAnsiTheme="majorHAnsi" w:cstheme="majorHAnsi"/>
                <w:b w:val="0"/>
                <w:sz w:val="18"/>
                <w:szCs w:val="18"/>
              </w:rPr>
              <w:t>be visiting</w:t>
            </w:r>
            <w:r w:rsidR="00DF59E9" w:rsidRPr="008963F4">
              <w:rPr>
                <w:rFonts w:asciiTheme="majorHAnsi" w:hAnsiTheme="majorHAnsi" w:cstheme="majorHAnsi"/>
                <w:b w:val="0"/>
                <w:sz w:val="18"/>
                <w:szCs w:val="18"/>
              </w:rPr>
              <w:t xml:space="preserve"> Church</w:t>
            </w:r>
            <w:r w:rsidR="00F76DD0" w:rsidRPr="008963F4">
              <w:rPr>
                <w:rFonts w:asciiTheme="majorHAnsi" w:hAnsiTheme="majorHAnsi" w:cstheme="majorHAnsi"/>
                <w:b w:val="0"/>
                <w:sz w:val="18"/>
                <w:szCs w:val="18"/>
              </w:rPr>
              <w:t xml:space="preserve"> </w:t>
            </w:r>
            <w:r w:rsidR="00DF59E9" w:rsidRPr="008963F4">
              <w:rPr>
                <w:rFonts w:asciiTheme="majorHAnsi" w:hAnsiTheme="majorHAnsi" w:cstheme="majorHAnsi"/>
                <w:b w:val="0"/>
                <w:sz w:val="18"/>
                <w:szCs w:val="18"/>
              </w:rPr>
              <w:t xml:space="preserve">for </w:t>
            </w:r>
            <w:r w:rsidR="00CC7D8C" w:rsidRPr="008963F4">
              <w:rPr>
                <w:rFonts w:asciiTheme="majorHAnsi" w:hAnsiTheme="majorHAnsi" w:cstheme="majorHAnsi"/>
                <w:b w:val="0"/>
                <w:sz w:val="18"/>
                <w:szCs w:val="18"/>
              </w:rPr>
              <w:t xml:space="preserve">regular </w:t>
            </w:r>
            <w:r w:rsidR="00DF59E9" w:rsidRPr="008963F4">
              <w:rPr>
                <w:rFonts w:asciiTheme="majorHAnsi" w:hAnsiTheme="majorHAnsi" w:cstheme="majorHAnsi"/>
                <w:b w:val="0"/>
                <w:sz w:val="18"/>
                <w:szCs w:val="18"/>
              </w:rPr>
              <w:t>services</w:t>
            </w:r>
            <w:r w:rsidR="00CC7D8C" w:rsidRPr="008963F4">
              <w:rPr>
                <w:rFonts w:asciiTheme="majorHAnsi" w:hAnsiTheme="majorHAnsi" w:cstheme="majorHAnsi"/>
                <w:b w:val="0"/>
                <w:sz w:val="18"/>
                <w:szCs w:val="18"/>
              </w:rPr>
              <w:t xml:space="preserve"> (which you are more than welcome to attend) </w:t>
            </w:r>
            <w:r w:rsidR="00DF59E9" w:rsidRPr="008963F4">
              <w:rPr>
                <w:rFonts w:asciiTheme="majorHAnsi" w:hAnsiTheme="majorHAnsi" w:cstheme="majorHAnsi"/>
                <w:b w:val="0"/>
                <w:sz w:val="18"/>
                <w:szCs w:val="18"/>
              </w:rPr>
              <w:t>and</w:t>
            </w:r>
            <w:r w:rsidR="00CC7D8C" w:rsidRPr="008963F4">
              <w:rPr>
                <w:rFonts w:asciiTheme="majorHAnsi" w:hAnsiTheme="majorHAnsi" w:cstheme="majorHAnsi"/>
                <w:b w:val="0"/>
                <w:sz w:val="18"/>
                <w:szCs w:val="18"/>
              </w:rPr>
              <w:t xml:space="preserve"> </w:t>
            </w:r>
            <w:r w:rsidR="00F81DC8" w:rsidRPr="008963F4">
              <w:rPr>
                <w:rFonts w:asciiTheme="majorHAnsi" w:hAnsiTheme="majorHAnsi" w:cstheme="majorHAnsi"/>
                <w:b w:val="0"/>
                <w:sz w:val="18"/>
                <w:szCs w:val="18"/>
              </w:rPr>
              <w:t xml:space="preserve">the </w:t>
            </w:r>
            <w:r w:rsidR="00CC7D8C" w:rsidRPr="008963F4">
              <w:rPr>
                <w:rFonts w:asciiTheme="majorHAnsi" w:hAnsiTheme="majorHAnsi" w:cstheme="majorHAnsi"/>
                <w:b w:val="0"/>
                <w:sz w:val="18"/>
                <w:szCs w:val="18"/>
              </w:rPr>
              <w:t>children will</w:t>
            </w:r>
            <w:r w:rsidR="00DF59E9" w:rsidRPr="008963F4">
              <w:rPr>
                <w:rFonts w:asciiTheme="majorHAnsi" w:hAnsiTheme="majorHAnsi" w:cstheme="majorHAnsi"/>
                <w:b w:val="0"/>
                <w:sz w:val="18"/>
                <w:szCs w:val="18"/>
              </w:rPr>
              <w:t xml:space="preserve"> take part in </w:t>
            </w:r>
            <w:r w:rsidR="00F76DD0" w:rsidRPr="008963F4">
              <w:rPr>
                <w:rFonts w:asciiTheme="majorHAnsi" w:hAnsiTheme="majorHAnsi" w:cstheme="majorHAnsi"/>
                <w:b w:val="0"/>
                <w:sz w:val="18"/>
                <w:szCs w:val="18"/>
              </w:rPr>
              <w:t xml:space="preserve">a </w:t>
            </w:r>
            <w:r w:rsidR="00DF59E9" w:rsidRPr="008963F4">
              <w:rPr>
                <w:rFonts w:asciiTheme="majorHAnsi" w:hAnsiTheme="majorHAnsi" w:cstheme="majorHAnsi"/>
                <w:b w:val="0"/>
                <w:sz w:val="18"/>
                <w:szCs w:val="18"/>
              </w:rPr>
              <w:t xml:space="preserve">class worship during </w:t>
            </w:r>
            <w:r w:rsidR="00CC7D8C" w:rsidRPr="008963F4">
              <w:rPr>
                <w:rFonts w:asciiTheme="majorHAnsi" w:hAnsiTheme="majorHAnsi" w:cstheme="majorHAnsi"/>
                <w:b w:val="0"/>
                <w:sz w:val="18"/>
                <w:szCs w:val="18"/>
              </w:rPr>
              <w:t xml:space="preserve">alternative </w:t>
            </w:r>
            <w:r w:rsidR="00DF59E9" w:rsidRPr="008963F4">
              <w:rPr>
                <w:rFonts w:asciiTheme="majorHAnsi" w:hAnsiTheme="majorHAnsi" w:cstheme="majorHAnsi"/>
                <w:b w:val="0"/>
                <w:sz w:val="18"/>
                <w:szCs w:val="18"/>
              </w:rPr>
              <w:t xml:space="preserve">Wednesday mornings. </w:t>
            </w:r>
            <w:r w:rsidR="00F76DD0" w:rsidRPr="008963F4">
              <w:rPr>
                <w:rFonts w:asciiTheme="majorHAnsi" w:hAnsiTheme="majorHAnsi" w:cstheme="majorHAnsi"/>
                <w:b w:val="0"/>
                <w:sz w:val="18"/>
                <w:szCs w:val="18"/>
              </w:rPr>
              <w:t xml:space="preserve">Whole School collective worship takes place each day. </w:t>
            </w:r>
          </w:p>
        </w:tc>
      </w:tr>
      <w:tr w:rsidR="00C15BCB" w:rsidRPr="00BF5E03" w14:paraId="421AF917" w14:textId="77777777" w:rsidTr="008B34BC">
        <w:trPr>
          <w:cnfStyle w:val="000000100000" w:firstRow="0" w:lastRow="0" w:firstColumn="0" w:lastColumn="0" w:oddVBand="0" w:evenVBand="0" w:oddHBand="1"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585C35BD" w14:textId="77777777" w:rsidR="00DB78A2" w:rsidRPr="009D0762" w:rsidRDefault="008B34BC" w:rsidP="009D0762">
            <w:pPr>
              <w:jc w:val="center"/>
              <w:rPr>
                <w:rFonts w:asciiTheme="majorHAnsi" w:hAnsiTheme="majorHAnsi"/>
                <w:b w:val="0"/>
                <w:sz w:val="24"/>
                <w:szCs w:val="24"/>
              </w:rPr>
            </w:pPr>
            <w:r>
              <w:rPr>
                <w:noProof/>
                <w:lang w:val="en-GB" w:eastAsia="en-GB"/>
              </w:rPr>
              <w:drawing>
                <wp:anchor distT="0" distB="0" distL="114300" distR="114300" simplePos="0" relativeHeight="251681792" behindDoc="0" locked="0" layoutInCell="1" allowOverlap="1" wp14:anchorId="24D79FB0" wp14:editId="40186D85">
                  <wp:simplePos x="0" y="0"/>
                  <wp:positionH relativeFrom="column">
                    <wp:posOffset>659766</wp:posOffset>
                  </wp:positionH>
                  <wp:positionV relativeFrom="paragraph">
                    <wp:posOffset>231140</wp:posOffset>
                  </wp:positionV>
                  <wp:extent cx="330200" cy="247651"/>
                  <wp:effectExtent l="0" t="0" r="0" b="0"/>
                  <wp:wrapNone/>
                  <wp:docPr id="15" name="Picture 15" descr="Macbook Clipart Apple Laptop - Chromebook Clipart - Hig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book Clipart Apple Laptop - Chromebook Clipart - High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0200" cy="247651"/>
                          </a:xfrm>
                          <a:prstGeom prst="rect">
                            <a:avLst/>
                          </a:prstGeom>
                          <a:noFill/>
                          <a:ln>
                            <a:noFill/>
                          </a:ln>
                        </pic:spPr>
                      </pic:pic>
                    </a:graphicData>
                  </a:graphic>
                  <wp14:sizeRelH relativeFrom="page">
                    <wp14:pctWidth>0</wp14:pctWidth>
                  </wp14:sizeRelH>
                  <wp14:sizeRelV relativeFrom="page">
                    <wp14:pctHeight>0</wp14:pctHeight>
                  </wp14:sizeRelV>
                </wp:anchor>
              </w:drawing>
            </w:r>
            <w:r w:rsidR="00D73554">
              <w:rPr>
                <w:noProof/>
                <w:lang w:val="en-GB" w:eastAsia="en-GB"/>
              </w:rPr>
              <w:drawing>
                <wp:anchor distT="0" distB="0" distL="114300" distR="114300" simplePos="0" relativeHeight="251693056" behindDoc="0" locked="0" layoutInCell="1" allowOverlap="1" wp14:anchorId="042E5E89" wp14:editId="37984E34">
                  <wp:simplePos x="0" y="0"/>
                  <wp:positionH relativeFrom="column">
                    <wp:posOffset>95250</wp:posOffset>
                  </wp:positionH>
                  <wp:positionV relativeFrom="paragraph">
                    <wp:posOffset>231443</wp:posOffset>
                  </wp:positionV>
                  <wp:extent cx="305892" cy="203200"/>
                  <wp:effectExtent l="0" t="0" r="0" b="6350"/>
                  <wp:wrapNone/>
                  <wp:docPr id="1" name="Picture 1" descr="Password Protection: Harden Your Passwords With These Best Practices -  Pegasus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word Protection: Harden Your Passwords With These Best Practices -  Pegasus Technologi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5892" cy="2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BF46EE">
              <w:rPr>
                <w:rFonts w:asciiTheme="majorHAnsi" w:hAnsiTheme="majorHAnsi"/>
                <w:sz w:val="24"/>
                <w:szCs w:val="24"/>
              </w:rPr>
              <w:t>Computing</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14:paraId="1BEE15F2" w14:textId="00CACA2D" w:rsidR="005C011A" w:rsidRPr="008963F4" w:rsidRDefault="005C011A" w:rsidP="005C011A">
            <w:pPr>
              <w:jc w:val="both"/>
              <w:rPr>
                <w:rFonts w:asciiTheme="majorHAnsi" w:hAnsiTheme="majorHAnsi" w:cstheme="majorHAnsi"/>
                <w:b w:val="0"/>
                <w:bCs w:val="0"/>
                <w:sz w:val="18"/>
                <w:szCs w:val="18"/>
                <w:u w:val="single"/>
              </w:rPr>
            </w:pPr>
            <w:r w:rsidRPr="008963F4">
              <w:rPr>
                <w:rFonts w:asciiTheme="majorHAnsi" w:hAnsiTheme="majorHAnsi" w:cstheme="majorHAnsi"/>
                <w:sz w:val="18"/>
                <w:szCs w:val="18"/>
              </w:rPr>
              <w:t xml:space="preserve">                  </w:t>
            </w:r>
            <w:r w:rsidRPr="008963F4">
              <w:rPr>
                <w:rFonts w:asciiTheme="majorHAnsi" w:hAnsiTheme="majorHAnsi" w:cstheme="majorHAnsi"/>
                <w:b w:val="0"/>
                <w:bCs w:val="0"/>
                <w:sz w:val="18"/>
                <w:szCs w:val="18"/>
                <w:u w:val="single"/>
              </w:rPr>
              <w:t>Digital Literacy/ Information Communication Technology</w:t>
            </w:r>
          </w:p>
          <w:p w14:paraId="4CF6DC96" w14:textId="321F3932" w:rsidR="00BE6A07" w:rsidRPr="008963F4" w:rsidRDefault="00D27B17" w:rsidP="00436F97">
            <w:pPr>
              <w:pStyle w:val="ListParagraph"/>
              <w:numPr>
                <w:ilvl w:val="0"/>
                <w:numId w:val="27"/>
              </w:numPr>
              <w:jc w:val="both"/>
              <w:rPr>
                <w:rFonts w:asciiTheme="majorHAnsi" w:hAnsiTheme="majorHAnsi" w:cstheme="majorHAnsi"/>
                <w:b w:val="0"/>
                <w:bCs w:val="0"/>
                <w:sz w:val="18"/>
                <w:szCs w:val="18"/>
              </w:rPr>
            </w:pPr>
            <w:r w:rsidRPr="008963F4">
              <w:rPr>
                <w:rFonts w:asciiTheme="majorHAnsi" w:hAnsiTheme="majorHAnsi" w:cstheme="majorHAnsi"/>
                <w:b w:val="0"/>
                <w:bCs w:val="0"/>
                <w:sz w:val="18"/>
                <w:szCs w:val="18"/>
              </w:rPr>
              <w:t>Using the internet purposefully</w:t>
            </w:r>
            <w:r w:rsidR="000C098C">
              <w:rPr>
                <w:rFonts w:asciiTheme="majorHAnsi" w:hAnsiTheme="majorHAnsi" w:cstheme="majorHAnsi"/>
                <w:b w:val="0"/>
                <w:bCs w:val="0"/>
                <w:sz w:val="18"/>
                <w:szCs w:val="18"/>
              </w:rPr>
              <w:t xml:space="preserve"> - </w:t>
            </w:r>
            <w:r w:rsidR="000C098C" w:rsidRPr="000C098C">
              <w:rPr>
                <w:rFonts w:asciiTheme="majorHAnsi" w:hAnsiTheme="majorHAnsi" w:cstheme="majorHAnsi"/>
                <w:b w:val="0"/>
                <w:bCs w:val="0"/>
                <w:sz w:val="18"/>
                <w:szCs w:val="18"/>
              </w:rPr>
              <w:t>Research a given topic, copy and paste text, take photos (including screenshots) and save images, use of technology beyond school</w:t>
            </w:r>
            <w:r w:rsidR="000C098C">
              <w:rPr>
                <w:rFonts w:asciiTheme="majorHAnsi" w:hAnsiTheme="majorHAnsi" w:cstheme="majorHAnsi"/>
                <w:b w:val="0"/>
                <w:bCs w:val="0"/>
                <w:sz w:val="18"/>
                <w:szCs w:val="18"/>
              </w:rPr>
              <w:t xml:space="preserve">. </w:t>
            </w:r>
          </w:p>
          <w:p w14:paraId="6762531A" w14:textId="4CC58E02" w:rsidR="00D27B17" w:rsidRPr="008963F4" w:rsidRDefault="00436F97" w:rsidP="00436F97">
            <w:pPr>
              <w:pStyle w:val="ListParagraph"/>
              <w:numPr>
                <w:ilvl w:val="0"/>
                <w:numId w:val="27"/>
              </w:numPr>
              <w:jc w:val="both"/>
              <w:rPr>
                <w:rFonts w:asciiTheme="majorHAnsi" w:hAnsiTheme="majorHAnsi" w:cstheme="majorHAnsi"/>
                <w:sz w:val="18"/>
                <w:szCs w:val="18"/>
              </w:rPr>
            </w:pPr>
            <w:r w:rsidRPr="008963F4">
              <w:rPr>
                <w:rFonts w:asciiTheme="majorHAnsi" w:hAnsiTheme="majorHAnsi" w:cstheme="majorHAnsi"/>
                <w:b w:val="0"/>
                <w:bCs w:val="0"/>
                <w:sz w:val="18"/>
                <w:szCs w:val="18"/>
              </w:rPr>
              <w:t>Creating content</w:t>
            </w:r>
            <w:r w:rsidR="000C098C">
              <w:rPr>
                <w:rFonts w:asciiTheme="majorHAnsi" w:hAnsiTheme="majorHAnsi" w:cstheme="majorHAnsi"/>
                <w:b w:val="0"/>
                <w:bCs w:val="0"/>
                <w:sz w:val="18"/>
                <w:szCs w:val="18"/>
              </w:rPr>
              <w:t xml:space="preserve"> - </w:t>
            </w:r>
            <w:r w:rsidR="005F1848" w:rsidRPr="005F1848">
              <w:rPr>
                <w:rFonts w:asciiTheme="majorHAnsi" w:hAnsiTheme="majorHAnsi" w:cstheme="majorHAnsi"/>
                <w:b w:val="0"/>
                <w:bCs w:val="0"/>
                <w:sz w:val="18"/>
                <w:szCs w:val="18"/>
              </w:rPr>
              <w:t>Manipulate text and images, using emoticons to convey meaning, thinking carefully about the layout of content</w:t>
            </w:r>
            <w:r w:rsidR="005F1848">
              <w:rPr>
                <w:rFonts w:asciiTheme="majorHAnsi" w:hAnsiTheme="majorHAnsi" w:cstheme="majorHAnsi"/>
                <w:b w:val="0"/>
                <w:bCs w:val="0"/>
                <w:sz w:val="18"/>
                <w:szCs w:val="18"/>
              </w:rPr>
              <w:t xml:space="preserve">. </w:t>
            </w:r>
          </w:p>
        </w:tc>
      </w:tr>
      <w:tr w:rsidR="00C15BCB" w:rsidRPr="00BF5E03" w14:paraId="57080E79" w14:textId="77777777" w:rsidTr="005F1848">
        <w:trPr>
          <w:trHeight w:val="1024"/>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1FD2CFBC" w14:textId="77777777" w:rsidR="00BF46EE" w:rsidRPr="00BF46EE" w:rsidRDefault="00BF46EE" w:rsidP="009D0762">
            <w:pPr>
              <w:jc w:val="center"/>
              <w:rPr>
                <w:rFonts w:asciiTheme="majorHAnsi" w:hAnsiTheme="majorHAnsi"/>
                <w:sz w:val="24"/>
                <w:szCs w:val="24"/>
              </w:rPr>
            </w:pPr>
            <w:r w:rsidRPr="00BF46EE">
              <w:rPr>
                <w:rFonts w:asciiTheme="majorHAnsi" w:hAnsiTheme="majorHAnsi"/>
                <w:sz w:val="24"/>
                <w:szCs w:val="24"/>
              </w:rPr>
              <w:t>Curriculum</w:t>
            </w:r>
          </w:p>
          <w:p w14:paraId="757813BE" w14:textId="77777777" w:rsidR="00BF46EE" w:rsidRPr="00D73554" w:rsidRDefault="00D73554" w:rsidP="009D0762">
            <w:pPr>
              <w:jc w:val="center"/>
              <w:rPr>
                <w:rFonts w:asciiTheme="majorHAnsi" w:hAnsiTheme="majorHAnsi"/>
                <w:sz w:val="18"/>
                <w:szCs w:val="24"/>
              </w:rPr>
            </w:pPr>
            <w:r w:rsidRPr="00D73554">
              <w:rPr>
                <w:noProof/>
                <w:sz w:val="18"/>
                <w:lang w:val="en-GB" w:eastAsia="en-GB"/>
              </w:rPr>
              <w:drawing>
                <wp:anchor distT="0" distB="0" distL="114300" distR="114300" simplePos="0" relativeHeight="251680768" behindDoc="0" locked="0" layoutInCell="1" allowOverlap="1" wp14:anchorId="00678FDB" wp14:editId="0D30E31C">
                  <wp:simplePos x="0" y="0"/>
                  <wp:positionH relativeFrom="column">
                    <wp:posOffset>970308</wp:posOffset>
                  </wp:positionH>
                  <wp:positionV relativeFrom="paragraph">
                    <wp:posOffset>53340</wp:posOffset>
                  </wp:positionV>
                  <wp:extent cx="210204" cy="208953"/>
                  <wp:effectExtent l="0" t="0" r="0" b="635"/>
                  <wp:wrapNone/>
                  <wp:docPr id="14" name="Picture 14" descr="Clipart world transparent background, Clipart world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art world transparent background, Clipart world transparent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0204" cy="2089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3554">
              <w:rPr>
                <w:noProof/>
                <w:sz w:val="18"/>
                <w:lang w:val="en-GB" w:eastAsia="en-GB"/>
              </w:rPr>
              <w:drawing>
                <wp:anchor distT="0" distB="0" distL="114300" distR="114300" simplePos="0" relativeHeight="251679744" behindDoc="0" locked="0" layoutInCell="1" allowOverlap="1" wp14:anchorId="63B6B791" wp14:editId="27856A4A">
                  <wp:simplePos x="0" y="0"/>
                  <wp:positionH relativeFrom="column">
                    <wp:posOffset>-22128</wp:posOffset>
                  </wp:positionH>
                  <wp:positionV relativeFrom="paragraph">
                    <wp:posOffset>119610</wp:posOffset>
                  </wp:positionV>
                  <wp:extent cx="167686" cy="167686"/>
                  <wp:effectExtent l="19050" t="19050" r="22860" b="22860"/>
                  <wp:wrapNone/>
                  <wp:docPr id="13" name="Picture 13" descr="21+ Paintbrush Clipart ... Paintbrush Clip Art | Clipart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 Paintbrush Clipart ... Paintbrush Clip Art | ClipartLoo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5653340">
                            <a:off x="0" y="0"/>
                            <a:ext cx="167686" cy="167686"/>
                          </a:xfrm>
                          <a:prstGeom prst="rect">
                            <a:avLst/>
                          </a:prstGeom>
                          <a:noFill/>
                          <a:ln>
                            <a:noFill/>
                          </a:ln>
                        </pic:spPr>
                      </pic:pic>
                    </a:graphicData>
                  </a:graphic>
                  <wp14:sizeRelH relativeFrom="page">
                    <wp14:pctWidth>0</wp14:pctWidth>
                  </wp14:sizeRelH>
                  <wp14:sizeRelV relativeFrom="page">
                    <wp14:pctHeight>0</wp14:pctHeight>
                  </wp14:sizeRelV>
                </wp:anchor>
              </w:drawing>
            </w:r>
            <w:r w:rsidR="00BF46EE" w:rsidRPr="00D73554">
              <w:rPr>
                <w:rFonts w:asciiTheme="majorHAnsi" w:hAnsiTheme="majorHAnsi"/>
                <w:sz w:val="18"/>
                <w:szCs w:val="24"/>
              </w:rPr>
              <w:t>Art and Design</w:t>
            </w:r>
          </w:p>
          <w:p w14:paraId="1A9A65EC" w14:textId="77777777" w:rsidR="00BF46EE" w:rsidRPr="00D73554" w:rsidRDefault="00BF46EE" w:rsidP="009D0762">
            <w:pPr>
              <w:jc w:val="center"/>
              <w:rPr>
                <w:rFonts w:asciiTheme="majorHAnsi" w:hAnsiTheme="majorHAnsi"/>
                <w:sz w:val="18"/>
                <w:szCs w:val="24"/>
              </w:rPr>
            </w:pPr>
            <w:r w:rsidRPr="00D73554">
              <w:rPr>
                <w:rFonts w:asciiTheme="majorHAnsi" w:hAnsiTheme="majorHAnsi"/>
                <w:sz w:val="18"/>
                <w:szCs w:val="24"/>
              </w:rPr>
              <w:t>D&amp;T</w:t>
            </w:r>
          </w:p>
          <w:p w14:paraId="3044D8FD" w14:textId="77777777" w:rsidR="00DB78A2" w:rsidRPr="009D0762" w:rsidRDefault="00BF46EE" w:rsidP="00D73554">
            <w:pPr>
              <w:jc w:val="center"/>
              <w:rPr>
                <w:rFonts w:asciiTheme="majorHAnsi" w:hAnsiTheme="majorHAnsi"/>
                <w:szCs w:val="24"/>
              </w:rPr>
            </w:pPr>
            <w:r w:rsidRPr="00D73554">
              <w:rPr>
                <w:rFonts w:asciiTheme="majorHAnsi" w:hAnsiTheme="majorHAnsi"/>
                <w:sz w:val="18"/>
                <w:szCs w:val="24"/>
              </w:rPr>
              <w:t>History</w:t>
            </w:r>
            <w:r w:rsidR="00D73554">
              <w:rPr>
                <w:rFonts w:asciiTheme="majorHAnsi" w:hAnsiTheme="majorHAnsi"/>
                <w:sz w:val="18"/>
                <w:szCs w:val="24"/>
              </w:rPr>
              <w:t xml:space="preserve">/ </w:t>
            </w:r>
            <w:r w:rsidRPr="00D73554">
              <w:rPr>
                <w:rFonts w:asciiTheme="majorHAnsi" w:hAnsiTheme="majorHAnsi"/>
                <w:sz w:val="18"/>
                <w:szCs w:val="24"/>
              </w:rPr>
              <w:t>Geography</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14:paraId="5C453BF9" w14:textId="44255EFC" w:rsidR="00BE6A07" w:rsidRDefault="006D2EFE" w:rsidP="00BE6A07">
            <w:pPr>
              <w:jc w:val="both"/>
              <w:rPr>
                <w:rFonts w:asciiTheme="majorHAnsi" w:hAnsiTheme="majorHAnsi"/>
                <w:b w:val="0"/>
                <w:sz w:val="18"/>
                <w:szCs w:val="18"/>
              </w:rPr>
            </w:pPr>
            <w:r>
              <w:rPr>
                <w:noProof/>
              </w:rPr>
              <w:drawing>
                <wp:anchor distT="0" distB="0" distL="114300" distR="114300" simplePos="0" relativeHeight="251700224" behindDoc="0" locked="0" layoutInCell="1" allowOverlap="1" wp14:anchorId="4E604BE7" wp14:editId="19C3D4D7">
                  <wp:simplePos x="0" y="0"/>
                  <wp:positionH relativeFrom="column">
                    <wp:posOffset>5047327</wp:posOffset>
                  </wp:positionH>
                  <wp:positionV relativeFrom="paragraph">
                    <wp:posOffset>115364</wp:posOffset>
                  </wp:positionV>
                  <wp:extent cx="841367" cy="465401"/>
                  <wp:effectExtent l="0" t="0" r="0" b="0"/>
                  <wp:wrapNone/>
                  <wp:docPr id="524692437" name="Picture 1" descr="Beamish Logo – NF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amish Logo – NFA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7796" cy="4689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1AA608" w14:textId="2ADED2AD" w:rsidR="00D73554" w:rsidRDefault="00356AB9" w:rsidP="00BE6A07">
            <w:pPr>
              <w:jc w:val="both"/>
              <w:rPr>
                <w:rFonts w:asciiTheme="majorHAnsi" w:hAnsiTheme="majorHAnsi"/>
                <w:b w:val="0"/>
                <w:sz w:val="18"/>
                <w:szCs w:val="18"/>
              </w:rPr>
            </w:pPr>
            <w:r>
              <w:rPr>
                <w:rFonts w:asciiTheme="majorHAnsi" w:hAnsiTheme="majorHAnsi"/>
                <w:b w:val="0"/>
                <w:sz w:val="18"/>
                <w:szCs w:val="18"/>
              </w:rPr>
              <w:t xml:space="preserve">History - </w:t>
            </w:r>
            <w:r w:rsidR="009D1C19" w:rsidRPr="009D1C19">
              <w:rPr>
                <w:rFonts w:asciiTheme="majorHAnsi" w:hAnsiTheme="majorHAnsi"/>
                <w:b w:val="0"/>
                <w:sz w:val="18"/>
                <w:szCs w:val="18"/>
              </w:rPr>
              <w:t>What was Victorian life like</w:t>
            </w:r>
            <w:r w:rsidR="009D1C19">
              <w:rPr>
                <w:rFonts w:asciiTheme="majorHAnsi" w:hAnsiTheme="majorHAnsi"/>
                <w:b w:val="0"/>
                <w:sz w:val="18"/>
                <w:szCs w:val="18"/>
              </w:rPr>
              <w:t xml:space="preserve">? </w:t>
            </w:r>
            <w:r w:rsidR="009D1C19" w:rsidRPr="009D1C19">
              <w:rPr>
                <w:rFonts w:asciiTheme="majorHAnsi" w:hAnsiTheme="majorHAnsi"/>
                <w:b w:val="0"/>
                <w:sz w:val="18"/>
                <w:szCs w:val="18"/>
              </w:rPr>
              <w:t>How have hospitals changed?</w:t>
            </w:r>
            <w:r w:rsidR="009D1C19">
              <w:rPr>
                <w:rFonts w:asciiTheme="majorHAnsi" w:hAnsiTheme="majorHAnsi"/>
                <w:b w:val="0"/>
                <w:sz w:val="18"/>
                <w:szCs w:val="18"/>
              </w:rPr>
              <w:t xml:space="preserve"> TRIP – Beamish Museum. </w:t>
            </w:r>
          </w:p>
          <w:p w14:paraId="0460744D" w14:textId="6D2F3D1C" w:rsidR="00D73554" w:rsidRDefault="00BE6A07" w:rsidP="00D73554">
            <w:pPr>
              <w:jc w:val="both"/>
              <w:rPr>
                <w:rFonts w:asciiTheme="majorHAnsi" w:hAnsiTheme="majorHAnsi"/>
                <w:b w:val="0"/>
                <w:sz w:val="18"/>
                <w:szCs w:val="18"/>
              </w:rPr>
            </w:pPr>
            <w:r>
              <w:rPr>
                <w:rFonts w:asciiTheme="majorHAnsi" w:hAnsiTheme="majorHAnsi"/>
                <w:b w:val="0"/>
                <w:sz w:val="18"/>
                <w:szCs w:val="18"/>
              </w:rPr>
              <w:t>Art –</w:t>
            </w:r>
            <w:r w:rsidR="00650F2F">
              <w:rPr>
                <w:rFonts w:asciiTheme="majorHAnsi" w:hAnsiTheme="majorHAnsi"/>
                <w:b w:val="0"/>
                <w:sz w:val="18"/>
                <w:szCs w:val="18"/>
              </w:rPr>
              <w:t xml:space="preserve"> </w:t>
            </w:r>
            <w:r w:rsidR="00A76F38" w:rsidRPr="00A76F38">
              <w:rPr>
                <w:rFonts w:asciiTheme="majorHAnsi" w:hAnsiTheme="majorHAnsi"/>
                <w:b w:val="0"/>
                <w:sz w:val="18"/>
                <w:szCs w:val="18"/>
              </w:rPr>
              <w:t>Craft and design – map it ou</w:t>
            </w:r>
            <w:r w:rsidR="00A76F38">
              <w:rPr>
                <w:rFonts w:asciiTheme="majorHAnsi" w:hAnsiTheme="majorHAnsi"/>
                <w:b w:val="0"/>
                <w:sz w:val="18"/>
                <w:szCs w:val="18"/>
              </w:rPr>
              <w:t xml:space="preserve">t. </w:t>
            </w:r>
            <w:r>
              <w:rPr>
                <w:rFonts w:asciiTheme="majorHAnsi" w:hAnsiTheme="majorHAnsi"/>
                <w:b w:val="0"/>
                <w:sz w:val="18"/>
                <w:szCs w:val="18"/>
              </w:rPr>
              <w:t>We will be following our</w:t>
            </w:r>
            <w:r w:rsidR="00D73554">
              <w:rPr>
                <w:rFonts w:asciiTheme="majorHAnsi" w:hAnsiTheme="majorHAnsi"/>
                <w:b w:val="0"/>
                <w:sz w:val="18"/>
                <w:szCs w:val="18"/>
              </w:rPr>
              <w:t xml:space="preserve"> scheme</w:t>
            </w:r>
            <w:r>
              <w:rPr>
                <w:rFonts w:asciiTheme="majorHAnsi" w:hAnsiTheme="majorHAnsi"/>
                <w:b w:val="0"/>
                <w:sz w:val="18"/>
                <w:szCs w:val="18"/>
              </w:rPr>
              <w:t xml:space="preserve"> of work (</w:t>
            </w:r>
            <w:r w:rsidR="00D73554">
              <w:rPr>
                <w:rFonts w:asciiTheme="majorHAnsi" w:hAnsiTheme="majorHAnsi"/>
                <w:b w:val="0"/>
                <w:sz w:val="18"/>
                <w:szCs w:val="18"/>
              </w:rPr>
              <w:t>KAPOW</w:t>
            </w:r>
            <w:r>
              <w:rPr>
                <w:rFonts w:asciiTheme="majorHAnsi" w:hAnsiTheme="majorHAnsi"/>
                <w:b w:val="0"/>
                <w:sz w:val="18"/>
                <w:szCs w:val="18"/>
              </w:rPr>
              <w:t>)</w:t>
            </w:r>
            <w:r w:rsidR="00D73554">
              <w:rPr>
                <w:rFonts w:asciiTheme="majorHAnsi" w:hAnsiTheme="majorHAnsi"/>
                <w:b w:val="0"/>
                <w:sz w:val="18"/>
                <w:szCs w:val="18"/>
              </w:rPr>
              <w:t xml:space="preserve">.  </w:t>
            </w:r>
          </w:p>
          <w:p w14:paraId="3BC6DC8E" w14:textId="5BFB2E82" w:rsidR="006A6019" w:rsidRPr="005F1848" w:rsidRDefault="00D73554" w:rsidP="00D73554">
            <w:pPr>
              <w:jc w:val="both"/>
              <w:rPr>
                <w:rFonts w:asciiTheme="majorHAnsi" w:hAnsiTheme="majorHAnsi"/>
                <w:bCs w:val="0"/>
                <w:sz w:val="18"/>
                <w:szCs w:val="18"/>
              </w:rPr>
            </w:pPr>
            <w:r>
              <w:rPr>
                <w:rFonts w:asciiTheme="majorHAnsi" w:hAnsiTheme="majorHAnsi"/>
                <w:b w:val="0"/>
                <w:sz w:val="18"/>
                <w:szCs w:val="18"/>
              </w:rPr>
              <w:t xml:space="preserve">Design </w:t>
            </w:r>
            <w:r w:rsidR="00577282">
              <w:rPr>
                <w:rFonts w:asciiTheme="majorHAnsi" w:hAnsiTheme="majorHAnsi"/>
                <w:b w:val="0"/>
                <w:sz w:val="18"/>
                <w:szCs w:val="18"/>
              </w:rPr>
              <w:t>–</w:t>
            </w:r>
            <w:r>
              <w:rPr>
                <w:rFonts w:asciiTheme="majorHAnsi" w:hAnsiTheme="majorHAnsi"/>
                <w:b w:val="0"/>
                <w:sz w:val="18"/>
                <w:szCs w:val="18"/>
              </w:rPr>
              <w:t xml:space="preserve"> </w:t>
            </w:r>
            <w:r w:rsidR="00BE6A07" w:rsidRPr="00BE6A07">
              <w:rPr>
                <w:rFonts w:asciiTheme="majorHAnsi" w:hAnsiTheme="majorHAnsi"/>
                <w:b w:val="0"/>
                <w:sz w:val="18"/>
                <w:szCs w:val="18"/>
              </w:rPr>
              <w:t>Structures</w:t>
            </w:r>
            <w:r w:rsidR="00577282">
              <w:rPr>
                <w:rFonts w:asciiTheme="majorHAnsi" w:hAnsiTheme="majorHAnsi"/>
                <w:b w:val="0"/>
                <w:sz w:val="18"/>
                <w:szCs w:val="18"/>
              </w:rPr>
              <w:t xml:space="preserve">. </w:t>
            </w:r>
            <w:r w:rsidR="00BE6A07" w:rsidRPr="00BE6A07">
              <w:rPr>
                <w:rFonts w:asciiTheme="majorHAnsi" w:hAnsiTheme="majorHAnsi"/>
                <w:b w:val="0"/>
                <w:sz w:val="18"/>
                <w:szCs w:val="18"/>
              </w:rPr>
              <w:t>Freestanding structures</w:t>
            </w:r>
            <w:r w:rsidR="00BE6A07">
              <w:rPr>
                <w:rFonts w:asciiTheme="majorHAnsi" w:hAnsiTheme="majorHAnsi"/>
                <w:b w:val="0"/>
                <w:sz w:val="18"/>
                <w:szCs w:val="18"/>
              </w:rPr>
              <w:t xml:space="preserve">. </w:t>
            </w:r>
          </w:p>
        </w:tc>
      </w:tr>
      <w:tr w:rsidR="00C15BCB" w:rsidRPr="00BF5E03" w14:paraId="0AA08180" w14:textId="77777777" w:rsidTr="008C30F5">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6B201E75" w14:textId="77777777" w:rsidR="00672C48" w:rsidRPr="00672C48" w:rsidRDefault="008C30F5" w:rsidP="009D0762">
            <w:pPr>
              <w:jc w:val="center"/>
              <w:rPr>
                <w:rFonts w:asciiTheme="majorHAnsi" w:hAnsiTheme="majorHAnsi"/>
                <w:b w:val="0"/>
                <w:bCs w:val="0"/>
                <w:sz w:val="10"/>
                <w:szCs w:val="24"/>
              </w:rPr>
            </w:pPr>
            <w:r>
              <w:rPr>
                <w:noProof/>
                <w:lang w:val="en-GB" w:eastAsia="en-GB"/>
              </w:rPr>
              <w:drawing>
                <wp:anchor distT="0" distB="0" distL="114300" distR="114300" simplePos="0" relativeHeight="251685888" behindDoc="0" locked="0" layoutInCell="1" allowOverlap="1" wp14:anchorId="156CCE33" wp14:editId="0A2F2D68">
                  <wp:simplePos x="0" y="0"/>
                  <wp:positionH relativeFrom="column">
                    <wp:posOffset>955941</wp:posOffset>
                  </wp:positionH>
                  <wp:positionV relativeFrom="paragraph">
                    <wp:posOffset>73499</wp:posOffset>
                  </wp:positionV>
                  <wp:extent cx="187036" cy="187036"/>
                  <wp:effectExtent l="0" t="0" r="3810" b="3810"/>
                  <wp:wrapNone/>
                  <wp:docPr id="20" name="Picture 20"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r w:rsidR="00672C48">
              <w:rPr>
                <w:noProof/>
                <w:lang w:val="en-GB" w:eastAsia="en-GB"/>
              </w:rPr>
              <w:drawing>
                <wp:anchor distT="0" distB="0" distL="114300" distR="114300" simplePos="0" relativeHeight="251682816" behindDoc="0" locked="0" layoutInCell="1" allowOverlap="1" wp14:anchorId="6D1AC60A" wp14:editId="444B5D6F">
                  <wp:simplePos x="0" y="0"/>
                  <wp:positionH relativeFrom="column">
                    <wp:posOffset>22860</wp:posOffset>
                  </wp:positionH>
                  <wp:positionV relativeFrom="paragraph">
                    <wp:posOffset>72043</wp:posOffset>
                  </wp:positionV>
                  <wp:extent cx="187036" cy="187036"/>
                  <wp:effectExtent l="0" t="0" r="3810" b="3810"/>
                  <wp:wrapNone/>
                  <wp:docPr id="17" name="Picture 17" descr="Musical Notes 2 Half Notes Clipart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al Notes 2 Half Notes Clipart transparent PNG - Stick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7036" cy="1870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D5AED" w14:textId="77777777" w:rsidR="00DB78A2" w:rsidRPr="00BF46EE" w:rsidRDefault="00DB78A2" w:rsidP="009D0762">
            <w:pPr>
              <w:jc w:val="center"/>
              <w:rPr>
                <w:rFonts w:asciiTheme="majorHAnsi" w:hAnsiTheme="majorHAnsi"/>
                <w:sz w:val="24"/>
                <w:szCs w:val="24"/>
              </w:rPr>
            </w:pPr>
            <w:r w:rsidRPr="00BF46EE">
              <w:rPr>
                <w:rFonts w:asciiTheme="majorHAnsi" w:hAnsiTheme="majorHAnsi"/>
                <w:sz w:val="24"/>
                <w:szCs w:val="24"/>
              </w:rPr>
              <w:t>Music</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14:paraId="2ED609A5" w14:textId="13A537E7" w:rsidR="00C27F21" w:rsidRDefault="00F35ACD" w:rsidP="006977C4">
            <w:pPr>
              <w:jc w:val="both"/>
              <w:rPr>
                <w:rFonts w:asciiTheme="majorHAnsi" w:hAnsiTheme="majorHAnsi"/>
                <w:b w:val="0"/>
                <w:sz w:val="18"/>
                <w:szCs w:val="18"/>
              </w:rPr>
            </w:pPr>
            <w:r>
              <w:rPr>
                <w:noProof/>
              </w:rPr>
              <w:drawing>
                <wp:anchor distT="0" distB="0" distL="114300" distR="114300" simplePos="0" relativeHeight="251699200" behindDoc="0" locked="0" layoutInCell="1" allowOverlap="1" wp14:anchorId="46B03D96" wp14:editId="49E829C7">
                  <wp:simplePos x="0" y="0"/>
                  <wp:positionH relativeFrom="column">
                    <wp:posOffset>4828010</wp:posOffset>
                  </wp:positionH>
                  <wp:positionV relativeFrom="paragraph">
                    <wp:posOffset>37040</wp:posOffset>
                  </wp:positionV>
                  <wp:extent cx="353419" cy="353419"/>
                  <wp:effectExtent l="0" t="0" r="8890" b="8890"/>
                  <wp:wrapNone/>
                  <wp:docPr id="1535798998" name="Picture 6" descr="The Beatles - Premiers Succès (2018, CD) | Disc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Beatles - Premiers Succès (2018, CD) | Discog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3419" cy="353419"/>
                          </a:xfrm>
                          <a:prstGeom prst="rect">
                            <a:avLst/>
                          </a:prstGeom>
                          <a:noFill/>
                          <a:ln>
                            <a:noFill/>
                          </a:ln>
                        </pic:spPr>
                      </pic:pic>
                    </a:graphicData>
                  </a:graphic>
                  <wp14:sizeRelH relativeFrom="page">
                    <wp14:pctWidth>0</wp14:pctWidth>
                  </wp14:sizeRelH>
                  <wp14:sizeRelV relativeFrom="page">
                    <wp14:pctHeight>0</wp14:pctHeight>
                  </wp14:sizeRelV>
                </wp:anchor>
              </w:drawing>
            </w:r>
            <w:r w:rsidR="006977C4">
              <w:rPr>
                <w:noProof/>
                <w:lang w:val="en-GB" w:eastAsia="en-GB"/>
              </w:rPr>
              <w:drawing>
                <wp:anchor distT="0" distB="0" distL="114300" distR="114300" simplePos="0" relativeHeight="251695104" behindDoc="0" locked="0" layoutInCell="1" allowOverlap="1" wp14:anchorId="1A4C3DA3" wp14:editId="601CB175">
                  <wp:simplePos x="0" y="0"/>
                  <wp:positionH relativeFrom="column">
                    <wp:posOffset>5275613</wp:posOffset>
                  </wp:positionH>
                  <wp:positionV relativeFrom="paragraph">
                    <wp:posOffset>49084</wp:posOffset>
                  </wp:positionV>
                  <wp:extent cx="605641" cy="244294"/>
                  <wp:effectExtent l="0" t="0" r="4445" b="3810"/>
                  <wp:wrapNone/>
                  <wp:docPr id="16" name="Picture 16" descr="Apollo Arts (@loveapolloarts)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ollo Arts (@loveapolloarts) / X"/>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24611" b="35040"/>
                          <a:stretch/>
                        </pic:blipFill>
                        <pic:spPr bwMode="auto">
                          <a:xfrm>
                            <a:off x="0" y="0"/>
                            <a:ext cx="605641" cy="2442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6DD0" w:rsidRPr="00D73554">
              <w:rPr>
                <w:rFonts w:asciiTheme="majorHAnsi" w:hAnsiTheme="majorHAnsi"/>
                <w:b w:val="0"/>
                <w:sz w:val="18"/>
                <w:szCs w:val="18"/>
              </w:rPr>
              <w:t xml:space="preserve">Music sessions will be covered weekly by Apollo Arts. </w:t>
            </w:r>
            <w:r w:rsidR="00AA6F3A">
              <w:rPr>
                <w:rFonts w:asciiTheme="majorHAnsi" w:hAnsiTheme="majorHAnsi"/>
                <w:b w:val="0"/>
                <w:sz w:val="18"/>
                <w:szCs w:val="18"/>
              </w:rPr>
              <w:t xml:space="preserve">                           </w:t>
            </w:r>
          </w:p>
          <w:p w14:paraId="2704E612" w14:textId="3135B46B" w:rsidR="006977C4" w:rsidRDefault="00F66614" w:rsidP="006977C4">
            <w:pPr>
              <w:jc w:val="both"/>
              <w:rPr>
                <w:rFonts w:asciiTheme="majorHAnsi" w:hAnsiTheme="majorHAnsi"/>
                <w:bCs w:val="0"/>
                <w:sz w:val="18"/>
                <w:szCs w:val="18"/>
              </w:rPr>
            </w:pPr>
            <w:r>
              <w:rPr>
                <w:rFonts w:asciiTheme="majorHAnsi" w:hAnsiTheme="majorHAnsi"/>
                <w:b w:val="0"/>
                <w:sz w:val="18"/>
                <w:szCs w:val="18"/>
              </w:rPr>
              <w:t xml:space="preserve">Summer 1 - </w:t>
            </w:r>
            <w:r w:rsidRPr="00F66614">
              <w:rPr>
                <w:rFonts w:asciiTheme="majorHAnsi" w:hAnsiTheme="majorHAnsi"/>
                <w:b w:val="0"/>
                <w:sz w:val="18"/>
                <w:szCs w:val="18"/>
              </w:rPr>
              <w:t>Music through the decades (singing &amp; analysis)</w:t>
            </w:r>
          </w:p>
          <w:p w14:paraId="643CC6B9" w14:textId="015FBEBE" w:rsidR="00F66614" w:rsidRPr="00F76DD0" w:rsidRDefault="00F66614" w:rsidP="006977C4">
            <w:pPr>
              <w:jc w:val="both"/>
              <w:rPr>
                <w:rFonts w:asciiTheme="majorHAnsi" w:hAnsiTheme="majorHAnsi"/>
                <w:b w:val="0"/>
                <w:sz w:val="18"/>
                <w:szCs w:val="18"/>
              </w:rPr>
            </w:pPr>
            <w:r>
              <w:rPr>
                <w:rFonts w:asciiTheme="majorHAnsi" w:hAnsiTheme="majorHAnsi"/>
                <w:b w:val="0"/>
                <w:sz w:val="18"/>
                <w:szCs w:val="18"/>
              </w:rPr>
              <w:t xml:space="preserve">Summer 2 - </w:t>
            </w:r>
            <w:r w:rsidR="0091343E" w:rsidRPr="0091343E">
              <w:rPr>
                <w:rFonts w:asciiTheme="majorHAnsi" w:hAnsiTheme="majorHAnsi"/>
                <w:b w:val="0"/>
                <w:sz w:val="18"/>
                <w:szCs w:val="18"/>
              </w:rPr>
              <w:t>Music Technology &amp; Composition</w:t>
            </w:r>
            <w:r w:rsidR="0091343E">
              <w:rPr>
                <w:rFonts w:asciiTheme="majorHAnsi" w:hAnsiTheme="majorHAnsi"/>
                <w:b w:val="0"/>
                <w:sz w:val="18"/>
                <w:szCs w:val="18"/>
              </w:rPr>
              <w:t xml:space="preserve"> </w:t>
            </w:r>
          </w:p>
        </w:tc>
      </w:tr>
      <w:tr w:rsidR="00C15BCB" w:rsidRPr="00BF5E03" w14:paraId="6391EED1" w14:textId="77777777" w:rsidTr="008C30F5">
        <w:trPr>
          <w:trHeight w:val="52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4A94BA41" w14:textId="77777777" w:rsidR="00672C48" w:rsidRPr="00672C48" w:rsidRDefault="00672C48" w:rsidP="00672C48">
            <w:pPr>
              <w:rPr>
                <w:rFonts w:asciiTheme="majorHAnsi" w:hAnsiTheme="majorHAnsi"/>
                <w:b w:val="0"/>
                <w:bCs w:val="0"/>
                <w:sz w:val="12"/>
                <w:szCs w:val="24"/>
              </w:rPr>
            </w:pPr>
          </w:p>
          <w:p w14:paraId="46BA36A4" w14:textId="77777777" w:rsidR="00DB78A2" w:rsidRPr="00BF46EE" w:rsidRDefault="0012395C" w:rsidP="0012395C">
            <w:pPr>
              <w:jc w:val="center"/>
              <w:rPr>
                <w:rFonts w:asciiTheme="majorHAnsi" w:hAnsiTheme="majorHAnsi"/>
                <w:sz w:val="24"/>
                <w:szCs w:val="24"/>
              </w:rPr>
            </w:pPr>
            <w:r>
              <w:rPr>
                <w:noProof/>
                <w:lang w:val="en-GB" w:eastAsia="en-GB"/>
              </w:rPr>
              <w:drawing>
                <wp:anchor distT="0" distB="0" distL="114300" distR="114300" simplePos="0" relativeHeight="251683840" behindDoc="0" locked="0" layoutInCell="1" allowOverlap="1" wp14:anchorId="217AFFE3" wp14:editId="2006953F">
                  <wp:simplePos x="0" y="0"/>
                  <wp:positionH relativeFrom="column">
                    <wp:posOffset>300040</wp:posOffset>
                  </wp:positionH>
                  <wp:positionV relativeFrom="paragraph">
                    <wp:posOffset>165100</wp:posOffset>
                  </wp:positionV>
                  <wp:extent cx="647687" cy="284982"/>
                  <wp:effectExtent l="0" t="0" r="635" b="1270"/>
                  <wp:wrapNone/>
                  <wp:docPr id="18" name="Picture 18" descr="Pe clipart background, Pe background Transparent FREE for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 clipart background, Pe background Transparent FREE for download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7687" cy="284982"/>
                          </a:xfrm>
                          <a:prstGeom prst="rect">
                            <a:avLst/>
                          </a:prstGeom>
                          <a:noFill/>
                          <a:ln>
                            <a:noFill/>
                          </a:ln>
                        </pic:spPr>
                      </pic:pic>
                    </a:graphicData>
                  </a:graphic>
                  <wp14:sizeRelH relativeFrom="page">
                    <wp14:pctWidth>0</wp14:pctWidth>
                  </wp14:sizeRelH>
                  <wp14:sizeRelV relativeFrom="page">
                    <wp14:pctHeight>0</wp14:pctHeight>
                  </wp14:sizeRelV>
                </wp:anchor>
              </w:drawing>
            </w:r>
            <w:r w:rsidR="00AB7AB2" w:rsidRPr="00BF46EE">
              <w:rPr>
                <w:rFonts w:asciiTheme="majorHAnsi" w:hAnsiTheme="majorHAnsi"/>
                <w:sz w:val="24"/>
                <w:szCs w:val="24"/>
              </w:rPr>
              <w:t>P. E</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14:paraId="70CF020C" w14:textId="7C520940" w:rsidR="00B5191A" w:rsidRDefault="008B34BC" w:rsidP="00F20D74">
            <w:pPr>
              <w:jc w:val="both"/>
              <w:rPr>
                <w:rFonts w:asciiTheme="majorHAnsi" w:hAnsiTheme="majorHAnsi"/>
                <w:b w:val="0"/>
                <w:sz w:val="18"/>
                <w:szCs w:val="18"/>
              </w:rPr>
            </w:pPr>
            <w:r>
              <w:rPr>
                <w:rFonts w:asciiTheme="majorHAnsi" w:hAnsiTheme="majorHAnsi"/>
                <w:b w:val="0"/>
                <w:sz w:val="18"/>
                <w:szCs w:val="18"/>
              </w:rPr>
              <w:t>S</w:t>
            </w:r>
            <w:r w:rsidR="00F909A8">
              <w:rPr>
                <w:rFonts w:asciiTheme="majorHAnsi" w:hAnsiTheme="majorHAnsi"/>
                <w:b w:val="0"/>
                <w:sz w:val="18"/>
                <w:szCs w:val="18"/>
              </w:rPr>
              <w:t>ummer</w:t>
            </w:r>
            <w:r>
              <w:rPr>
                <w:rFonts w:asciiTheme="majorHAnsi" w:hAnsiTheme="majorHAnsi"/>
                <w:b w:val="0"/>
                <w:sz w:val="18"/>
                <w:szCs w:val="18"/>
              </w:rPr>
              <w:t xml:space="preserve"> 1 </w:t>
            </w:r>
            <w:r w:rsidR="006977C4">
              <w:rPr>
                <w:rFonts w:asciiTheme="majorHAnsi" w:hAnsiTheme="majorHAnsi"/>
                <w:b w:val="0"/>
                <w:sz w:val="18"/>
                <w:szCs w:val="18"/>
              </w:rPr>
              <w:t xml:space="preserve">– </w:t>
            </w:r>
            <w:r w:rsidR="005B45F6">
              <w:rPr>
                <w:rFonts w:asciiTheme="majorHAnsi" w:hAnsiTheme="majorHAnsi"/>
                <w:b w:val="0"/>
                <w:sz w:val="18"/>
                <w:szCs w:val="18"/>
              </w:rPr>
              <w:t>Cricket &amp; Gymnastics</w:t>
            </w:r>
          </w:p>
          <w:p w14:paraId="508E89B5" w14:textId="285FB4E5" w:rsidR="00B5191A" w:rsidRDefault="008B34BC" w:rsidP="00F20D74">
            <w:pPr>
              <w:jc w:val="both"/>
              <w:rPr>
                <w:rFonts w:asciiTheme="majorHAnsi" w:hAnsiTheme="majorHAnsi"/>
                <w:b w:val="0"/>
                <w:sz w:val="18"/>
                <w:szCs w:val="18"/>
              </w:rPr>
            </w:pPr>
            <w:r>
              <w:rPr>
                <w:rFonts w:asciiTheme="majorHAnsi" w:hAnsiTheme="majorHAnsi"/>
                <w:b w:val="0"/>
                <w:sz w:val="18"/>
                <w:szCs w:val="18"/>
              </w:rPr>
              <w:t>S</w:t>
            </w:r>
            <w:r w:rsidR="00F909A8">
              <w:rPr>
                <w:rFonts w:asciiTheme="majorHAnsi" w:hAnsiTheme="majorHAnsi"/>
                <w:b w:val="0"/>
                <w:sz w:val="18"/>
                <w:szCs w:val="18"/>
              </w:rPr>
              <w:t>ummer</w:t>
            </w:r>
            <w:r>
              <w:rPr>
                <w:rFonts w:asciiTheme="majorHAnsi" w:hAnsiTheme="majorHAnsi"/>
                <w:b w:val="0"/>
                <w:sz w:val="18"/>
                <w:szCs w:val="18"/>
              </w:rPr>
              <w:t xml:space="preserve"> 2</w:t>
            </w:r>
            <w:r w:rsidR="00B5191A">
              <w:rPr>
                <w:rFonts w:asciiTheme="majorHAnsi" w:hAnsiTheme="majorHAnsi"/>
                <w:b w:val="0"/>
                <w:sz w:val="18"/>
                <w:szCs w:val="18"/>
              </w:rPr>
              <w:t xml:space="preserve"> –</w:t>
            </w:r>
            <w:r w:rsidR="00F909A8">
              <w:rPr>
                <w:rFonts w:asciiTheme="majorHAnsi" w:hAnsiTheme="majorHAnsi"/>
                <w:b w:val="0"/>
                <w:sz w:val="18"/>
                <w:szCs w:val="18"/>
              </w:rPr>
              <w:t xml:space="preserve"> </w:t>
            </w:r>
            <w:r w:rsidR="005B45F6">
              <w:rPr>
                <w:rFonts w:asciiTheme="majorHAnsi" w:hAnsiTheme="majorHAnsi"/>
                <w:b w:val="0"/>
                <w:sz w:val="18"/>
                <w:szCs w:val="18"/>
              </w:rPr>
              <w:t xml:space="preserve">Sports Day Games &amp; </w:t>
            </w:r>
            <w:r w:rsidR="001536D1">
              <w:rPr>
                <w:rFonts w:asciiTheme="majorHAnsi" w:hAnsiTheme="majorHAnsi"/>
                <w:b w:val="0"/>
                <w:sz w:val="18"/>
                <w:szCs w:val="18"/>
              </w:rPr>
              <w:t>Hit, Catch, Run</w:t>
            </w:r>
          </w:p>
          <w:p w14:paraId="0745CEA2" w14:textId="73C9D8C1" w:rsidR="00B5191A" w:rsidRDefault="00B5191A" w:rsidP="00D1191D">
            <w:pPr>
              <w:jc w:val="both"/>
              <w:rPr>
                <w:rFonts w:asciiTheme="majorHAnsi" w:hAnsiTheme="majorHAnsi"/>
                <w:b w:val="0"/>
                <w:sz w:val="18"/>
                <w:szCs w:val="18"/>
              </w:rPr>
            </w:pPr>
            <w:r>
              <w:rPr>
                <w:rFonts w:asciiTheme="majorHAnsi" w:hAnsiTheme="majorHAnsi"/>
                <w:b w:val="0"/>
                <w:sz w:val="18"/>
                <w:szCs w:val="18"/>
              </w:rPr>
              <w:t xml:space="preserve">Sessions are taught by both Mr Murray and Mrs Bull. </w:t>
            </w:r>
          </w:p>
          <w:p w14:paraId="1C14C338" w14:textId="105BF949" w:rsidR="00DB78A2" w:rsidRPr="00F76DD0" w:rsidRDefault="00F76DD0" w:rsidP="00D1191D">
            <w:pPr>
              <w:jc w:val="both"/>
              <w:rPr>
                <w:rFonts w:asciiTheme="majorHAnsi" w:hAnsiTheme="majorHAnsi"/>
                <w:b w:val="0"/>
                <w:bCs w:val="0"/>
                <w:sz w:val="18"/>
                <w:szCs w:val="18"/>
              </w:rPr>
            </w:pPr>
            <w:r>
              <w:rPr>
                <w:rFonts w:asciiTheme="majorHAnsi" w:hAnsiTheme="majorHAnsi"/>
                <w:b w:val="0"/>
                <w:bCs w:val="0"/>
                <w:sz w:val="18"/>
                <w:szCs w:val="18"/>
              </w:rPr>
              <w:t xml:space="preserve">Children also complete daily physical activities to ensure we are frequently active across the school day. </w:t>
            </w:r>
            <w:r w:rsidR="00307F0D">
              <w:rPr>
                <w:rFonts w:asciiTheme="majorHAnsi" w:hAnsiTheme="majorHAnsi"/>
                <w:sz w:val="18"/>
                <w:szCs w:val="18"/>
              </w:rPr>
              <w:t xml:space="preserve"> </w:t>
            </w:r>
          </w:p>
        </w:tc>
      </w:tr>
      <w:tr w:rsidR="00C15BCB" w:rsidRPr="00BF5E03" w14:paraId="49DAAF4F" w14:textId="77777777" w:rsidTr="005F1848">
        <w:trPr>
          <w:cnfStyle w:val="010000000000" w:firstRow="0" w:lastRow="1" w:firstColumn="0" w:lastColumn="0" w:oddVBand="0" w:evenVBand="0" w:oddHBand="0" w:evenHBand="0" w:firstRowFirstColumn="0" w:firstRowLastColumn="0" w:lastRowFirstColumn="0" w:lastRowLastColumn="0"/>
          <w:trHeight w:val="1629"/>
        </w:trPr>
        <w:tc>
          <w:tcPr>
            <w:cnfStyle w:val="001000000000" w:firstRow="0" w:lastRow="0" w:firstColumn="1" w:lastColumn="0" w:oddVBand="0" w:evenVBand="0" w:oddHBand="0" w:evenHBand="0" w:firstRowFirstColumn="0" w:firstRowLastColumn="0" w:lastRowFirstColumn="0" w:lastRowLastColumn="0"/>
            <w:tcW w:w="2009" w:type="dxa"/>
            <w:tcBorders>
              <w:top w:val="single" w:sz="12" w:space="0" w:color="C0504D" w:themeColor="accent2"/>
              <w:left w:val="single" w:sz="12" w:space="0" w:color="C0504D" w:themeColor="accent2"/>
              <w:bottom w:val="single" w:sz="12" w:space="0" w:color="C0504D" w:themeColor="accent2"/>
            </w:tcBorders>
          </w:tcPr>
          <w:p w14:paraId="7083BFF5" w14:textId="77777777" w:rsidR="00031B5F" w:rsidRPr="009D0762" w:rsidRDefault="002F6C8E" w:rsidP="009D0762">
            <w:pPr>
              <w:jc w:val="center"/>
              <w:rPr>
                <w:rFonts w:asciiTheme="majorHAnsi" w:hAnsiTheme="majorHAnsi"/>
                <w:b w:val="0"/>
                <w:bCs w:val="0"/>
                <w:sz w:val="24"/>
                <w:szCs w:val="24"/>
              </w:rPr>
            </w:pPr>
            <w:r>
              <w:rPr>
                <w:rFonts w:ascii="Arial" w:hAnsi="Arial" w:cs="Arial"/>
                <w:noProof/>
                <w:color w:val="0000FF"/>
                <w:sz w:val="27"/>
                <w:szCs w:val="27"/>
                <w:lang w:val="en-GB" w:eastAsia="en-GB"/>
              </w:rPr>
              <w:drawing>
                <wp:anchor distT="0" distB="0" distL="114300" distR="114300" simplePos="0" relativeHeight="251676672" behindDoc="0" locked="0" layoutInCell="1" allowOverlap="1" wp14:anchorId="4C757FAD" wp14:editId="2792725A">
                  <wp:simplePos x="0" y="0"/>
                  <wp:positionH relativeFrom="column">
                    <wp:posOffset>242251</wp:posOffset>
                  </wp:positionH>
                  <wp:positionV relativeFrom="paragraph">
                    <wp:posOffset>193032</wp:posOffset>
                  </wp:positionV>
                  <wp:extent cx="691515" cy="771525"/>
                  <wp:effectExtent l="0" t="0" r="0" b="9525"/>
                  <wp:wrapSquare wrapText="bothSides"/>
                  <wp:docPr id="10" name="Picture 10" descr="Image result for home clipart">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me clipart">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B5F" w:rsidRPr="00BF46EE">
              <w:rPr>
                <w:rFonts w:asciiTheme="majorHAnsi" w:hAnsiTheme="majorHAnsi"/>
                <w:sz w:val="24"/>
                <w:szCs w:val="24"/>
              </w:rPr>
              <w:t>Homework</w:t>
            </w:r>
          </w:p>
        </w:tc>
        <w:tc>
          <w:tcPr>
            <w:cnfStyle w:val="000100000000" w:firstRow="0" w:lastRow="0" w:firstColumn="0" w:lastColumn="1" w:oddVBand="0" w:evenVBand="0" w:oddHBand="0" w:evenHBand="0" w:firstRowFirstColumn="0" w:firstRowLastColumn="0" w:lastRowFirstColumn="0" w:lastRowLastColumn="0"/>
            <w:tcW w:w="9498" w:type="dxa"/>
            <w:tcBorders>
              <w:top w:val="single" w:sz="12" w:space="0" w:color="C0504D" w:themeColor="accent2"/>
              <w:bottom w:val="single" w:sz="12" w:space="0" w:color="C0504D" w:themeColor="accent2"/>
              <w:right w:val="single" w:sz="12" w:space="0" w:color="C0504D" w:themeColor="accent2"/>
            </w:tcBorders>
          </w:tcPr>
          <w:p w14:paraId="096819C3" w14:textId="5E8804DA" w:rsidR="004A40DA" w:rsidRPr="00F76DD0" w:rsidRDefault="004A40DA" w:rsidP="004A40DA">
            <w:pPr>
              <w:jc w:val="both"/>
              <w:rPr>
                <w:rFonts w:asciiTheme="majorHAnsi" w:hAnsiTheme="majorHAnsi"/>
                <w:b w:val="0"/>
                <w:sz w:val="18"/>
                <w:szCs w:val="18"/>
              </w:rPr>
            </w:pPr>
            <w:r>
              <w:rPr>
                <w:rFonts w:asciiTheme="majorHAnsi" w:hAnsiTheme="majorHAnsi"/>
                <w:sz w:val="18"/>
                <w:szCs w:val="18"/>
              </w:rPr>
              <w:t xml:space="preserve">Spellings: </w:t>
            </w:r>
            <w:r w:rsidRPr="00F76DD0">
              <w:rPr>
                <w:rFonts w:asciiTheme="majorHAnsi" w:hAnsiTheme="majorHAnsi"/>
                <w:b w:val="0"/>
                <w:sz w:val="18"/>
                <w:szCs w:val="18"/>
              </w:rPr>
              <w:t>These will be handed out weekly on a Tuesday and children will be tested the following Monday. Please use the worksheet</w:t>
            </w:r>
            <w:r w:rsidR="00AB7AB2" w:rsidRPr="00F76DD0">
              <w:rPr>
                <w:rFonts w:asciiTheme="majorHAnsi" w:hAnsiTheme="majorHAnsi"/>
                <w:b w:val="0"/>
                <w:sz w:val="18"/>
                <w:szCs w:val="18"/>
              </w:rPr>
              <w:t xml:space="preserve"> inside the </w:t>
            </w:r>
            <w:r w:rsidR="009C0988" w:rsidRPr="00F76DD0">
              <w:rPr>
                <w:rFonts w:asciiTheme="majorHAnsi" w:hAnsiTheme="majorHAnsi"/>
                <w:b w:val="0"/>
                <w:sz w:val="18"/>
                <w:szCs w:val="18"/>
              </w:rPr>
              <w:t>book</w:t>
            </w:r>
            <w:r w:rsidRPr="00F76DD0">
              <w:rPr>
                <w:rFonts w:asciiTheme="majorHAnsi" w:hAnsiTheme="majorHAnsi"/>
                <w:b w:val="0"/>
                <w:sz w:val="18"/>
                <w:szCs w:val="18"/>
              </w:rPr>
              <w:t xml:space="preserve"> pr</w:t>
            </w:r>
            <w:r w:rsidR="009C0988" w:rsidRPr="00F76DD0">
              <w:rPr>
                <w:rFonts w:asciiTheme="majorHAnsi" w:hAnsiTheme="majorHAnsi"/>
                <w:b w:val="0"/>
                <w:sz w:val="18"/>
                <w:szCs w:val="18"/>
              </w:rPr>
              <w:t>ovided to practice</w:t>
            </w:r>
            <w:r w:rsidR="00AB7AB2" w:rsidRPr="00F76DD0">
              <w:rPr>
                <w:rFonts w:asciiTheme="majorHAnsi" w:hAnsiTheme="majorHAnsi"/>
                <w:b w:val="0"/>
                <w:sz w:val="18"/>
                <w:szCs w:val="18"/>
              </w:rPr>
              <w:t>,</w:t>
            </w:r>
            <w:r w:rsidR="009C0988" w:rsidRPr="00F76DD0">
              <w:rPr>
                <w:rFonts w:asciiTheme="majorHAnsi" w:hAnsiTheme="majorHAnsi"/>
                <w:b w:val="0"/>
                <w:sz w:val="18"/>
                <w:szCs w:val="18"/>
              </w:rPr>
              <w:t xml:space="preserve"> as</w:t>
            </w:r>
            <w:r w:rsidRPr="00F76DD0">
              <w:rPr>
                <w:rFonts w:asciiTheme="majorHAnsi" w:hAnsiTheme="majorHAnsi"/>
                <w:b w:val="0"/>
                <w:sz w:val="18"/>
                <w:szCs w:val="18"/>
              </w:rPr>
              <w:t xml:space="preserve"> well as discussing</w:t>
            </w:r>
            <w:r w:rsidR="009C0988" w:rsidRPr="00F76DD0">
              <w:rPr>
                <w:rFonts w:asciiTheme="majorHAnsi" w:hAnsiTheme="majorHAnsi"/>
                <w:b w:val="0"/>
                <w:sz w:val="18"/>
                <w:szCs w:val="18"/>
              </w:rPr>
              <w:t xml:space="preserve"> and demonstrating neat</w:t>
            </w:r>
            <w:r w:rsidRPr="00F76DD0">
              <w:rPr>
                <w:rFonts w:asciiTheme="majorHAnsi" w:hAnsiTheme="majorHAnsi"/>
                <w:b w:val="0"/>
                <w:sz w:val="18"/>
                <w:szCs w:val="18"/>
              </w:rPr>
              <w:t xml:space="preserve"> handwriting. </w:t>
            </w:r>
            <w:r w:rsidR="00AB7AB2" w:rsidRPr="00F76DD0">
              <w:rPr>
                <w:rFonts w:asciiTheme="majorHAnsi" w:hAnsiTheme="majorHAnsi"/>
                <w:b w:val="0"/>
                <w:sz w:val="18"/>
                <w:szCs w:val="18"/>
              </w:rPr>
              <w:t xml:space="preserve">You also have the resource Spelling Shed, where weekly spellings are uploaded. </w:t>
            </w:r>
          </w:p>
          <w:p w14:paraId="79B0F5C6" w14:textId="38679116" w:rsidR="00F20D74" w:rsidRPr="00F76DD0" w:rsidRDefault="00F20D74" w:rsidP="004A40DA">
            <w:pPr>
              <w:jc w:val="both"/>
              <w:rPr>
                <w:rFonts w:asciiTheme="majorHAnsi" w:hAnsiTheme="majorHAnsi"/>
                <w:b w:val="0"/>
                <w:sz w:val="18"/>
                <w:szCs w:val="18"/>
              </w:rPr>
            </w:pPr>
            <w:r w:rsidRPr="00F76DD0">
              <w:rPr>
                <w:rFonts w:asciiTheme="majorHAnsi" w:hAnsiTheme="majorHAnsi"/>
                <w:b w:val="0"/>
                <w:sz w:val="18"/>
                <w:szCs w:val="18"/>
              </w:rPr>
              <w:t>Counting/</w:t>
            </w:r>
            <w:r w:rsidR="00672C48" w:rsidRPr="00F76DD0">
              <w:rPr>
                <w:rFonts w:asciiTheme="majorHAnsi" w:hAnsiTheme="majorHAnsi"/>
                <w:b w:val="0"/>
                <w:sz w:val="18"/>
                <w:szCs w:val="18"/>
              </w:rPr>
              <w:t>Times tables</w:t>
            </w:r>
            <w:r w:rsidR="004A40DA" w:rsidRPr="00F76DD0">
              <w:rPr>
                <w:rFonts w:asciiTheme="majorHAnsi" w:hAnsiTheme="majorHAnsi"/>
                <w:b w:val="0"/>
                <w:sz w:val="18"/>
                <w:szCs w:val="18"/>
              </w:rPr>
              <w:t xml:space="preserve"> that your child needs support with</w:t>
            </w:r>
            <w:r w:rsidR="00F76DD0">
              <w:rPr>
                <w:rFonts w:asciiTheme="majorHAnsi" w:hAnsiTheme="majorHAnsi"/>
                <w:b w:val="0"/>
                <w:sz w:val="18"/>
                <w:szCs w:val="18"/>
              </w:rPr>
              <w:t xml:space="preserve"> </w:t>
            </w:r>
            <w:r w:rsidR="005B13A3">
              <w:rPr>
                <w:rFonts w:asciiTheme="majorHAnsi" w:hAnsiTheme="majorHAnsi"/>
                <w:b w:val="0"/>
                <w:sz w:val="18"/>
                <w:szCs w:val="18"/>
              </w:rPr>
              <w:t xml:space="preserve">are </w:t>
            </w:r>
            <w:r w:rsidR="00F76DD0">
              <w:rPr>
                <w:rFonts w:asciiTheme="majorHAnsi" w:hAnsiTheme="majorHAnsi"/>
                <w:b w:val="0"/>
                <w:sz w:val="18"/>
                <w:szCs w:val="18"/>
              </w:rPr>
              <w:t>x2, x5, x10, x3</w:t>
            </w:r>
            <w:r w:rsidR="004A40DA" w:rsidRPr="00F76DD0">
              <w:rPr>
                <w:rFonts w:asciiTheme="majorHAnsi" w:hAnsiTheme="majorHAnsi"/>
                <w:b w:val="0"/>
                <w:sz w:val="18"/>
                <w:szCs w:val="18"/>
              </w:rPr>
              <w:t xml:space="preserve">. </w:t>
            </w:r>
          </w:p>
          <w:p w14:paraId="14D1A604" w14:textId="1A310980" w:rsidR="007C79DD" w:rsidRPr="00AB7AB2" w:rsidRDefault="00F76DD0" w:rsidP="00D1191D">
            <w:pPr>
              <w:jc w:val="both"/>
              <w:rPr>
                <w:rFonts w:asciiTheme="majorHAnsi" w:hAnsiTheme="majorHAnsi"/>
                <w:sz w:val="18"/>
                <w:szCs w:val="18"/>
              </w:rPr>
            </w:pPr>
            <w:r>
              <w:rPr>
                <w:rFonts w:asciiTheme="majorHAnsi" w:hAnsiTheme="majorHAnsi"/>
                <w:b w:val="0"/>
                <w:sz w:val="18"/>
                <w:szCs w:val="18"/>
              </w:rPr>
              <w:t>Their ho</w:t>
            </w:r>
            <w:r w:rsidRPr="00F76DD0">
              <w:rPr>
                <w:rFonts w:asciiTheme="majorHAnsi" w:hAnsiTheme="majorHAnsi"/>
                <w:b w:val="0"/>
                <w:sz w:val="18"/>
                <w:szCs w:val="18"/>
              </w:rPr>
              <w:t>me</w:t>
            </w:r>
            <w:r w:rsidR="00F20D74" w:rsidRPr="00F76DD0">
              <w:rPr>
                <w:rFonts w:asciiTheme="majorHAnsi" w:hAnsiTheme="majorHAnsi"/>
                <w:b w:val="0"/>
                <w:sz w:val="18"/>
                <w:szCs w:val="18"/>
              </w:rPr>
              <w:t xml:space="preserve"> reading book</w:t>
            </w:r>
            <w:r>
              <w:rPr>
                <w:rFonts w:asciiTheme="majorHAnsi" w:hAnsiTheme="majorHAnsi"/>
                <w:b w:val="0"/>
                <w:sz w:val="18"/>
                <w:szCs w:val="18"/>
              </w:rPr>
              <w:t xml:space="preserve"> is</w:t>
            </w:r>
            <w:r w:rsidR="00F20D74" w:rsidRPr="00F76DD0">
              <w:rPr>
                <w:rFonts w:asciiTheme="majorHAnsi" w:hAnsiTheme="majorHAnsi"/>
                <w:b w:val="0"/>
                <w:sz w:val="18"/>
                <w:szCs w:val="18"/>
              </w:rPr>
              <w:t xml:space="preserve"> to be shared </w:t>
            </w:r>
            <w:r w:rsidR="00F20D74" w:rsidRPr="00F76DD0">
              <w:rPr>
                <w:rFonts w:asciiTheme="majorHAnsi" w:hAnsiTheme="majorHAnsi"/>
                <w:sz w:val="18"/>
                <w:szCs w:val="18"/>
                <w:u w:val="single"/>
              </w:rPr>
              <w:t>at least 3 times a week</w:t>
            </w:r>
            <w:r w:rsidR="00F20D74" w:rsidRPr="00F76DD0">
              <w:rPr>
                <w:rFonts w:asciiTheme="majorHAnsi" w:hAnsiTheme="majorHAnsi"/>
                <w:b w:val="0"/>
                <w:sz w:val="18"/>
                <w:szCs w:val="18"/>
                <w:u w:val="single"/>
              </w:rPr>
              <w:t xml:space="preserve"> </w:t>
            </w:r>
            <w:r w:rsidR="00F20D74" w:rsidRPr="00F76DD0">
              <w:rPr>
                <w:rFonts w:asciiTheme="majorHAnsi" w:hAnsiTheme="majorHAnsi"/>
                <w:b w:val="0"/>
                <w:sz w:val="18"/>
                <w:szCs w:val="18"/>
              </w:rPr>
              <w:t>and comments made</w:t>
            </w:r>
            <w:r w:rsidR="00967A7A" w:rsidRPr="00F76DD0">
              <w:rPr>
                <w:rFonts w:asciiTheme="majorHAnsi" w:hAnsiTheme="majorHAnsi"/>
                <w:b w:val="0"/>
                <w:sz w:val="18"/>
                <w:szCs w:val="18"/>
              </w:rPr>
              <w:t xml:space="preserve"> in their reading diary</w:t>
            </w:r>
            <w:r w:rsidR="008D0A78" w:rsidRPr="00F76DD0">
              <w:rPr>
                <w:rFonts w:asciiTheme="majorHAnsi" w:hAnsiTheme="majorHAnsi"/>
                <w:b w:val="0"/>
                <w:sz w:val="18"/>
                <w:szCs w:val="18"/>
              </w:rPr>
              <w:t xml:space="preserve"> regularly</w:t>
            </w:r>
            <w:r w:rsidR="00E43581">
              <w:rPr>
                <w:rFonts w:asciiTheme="majorHAnsi" w:hAnsiTheme="majorHAnsi"/>
                <w:b w:val="0"/>
                <w:sz w:val="18"/>
                <w:szCs w:val="18"/>
              </w:rPr>
              <w:t xml:space="preserve"> to share progress/</w:t>
            </w:r>
            <w:r w:rsidR="005B13A3">
              <w:rPr>
                <w:rFonts w:asciiTheme="majorHAnsi" w:hAnsiTheme="majorHAnsi"/>
                <w:b w:val="0"/>
                <w:sz w:val="18"/>
                <w:szCs w:val="18"/>
              </w:rPr>
              <w:t>targets</w:t>
            </w:r>
            <w:r w:rsidR="00E43581">
              <w:rPr>
                <w:rFonts w:asciiTheme="majorHAnsi" w:hAnsiTheme="majorHAnsi"/>
                <w:b w:val="0"/>
                <w:sz w:val="18"/>
                <w:szCs w:val="18"/>
              </w:rPr>
              <w:t xml:space="preserve">. </w:t>
            </w:r>
            <w:r>
              <w:rPr>
                <w:rFonts w:asciiTheme="majorHAnsi" w:hAnsiTheme="majorHAnsi"/>
                <w:b w:val="0"/>
                <w:sz w:val="18"/>
                <w:szCs w:val="18"/>
              </w:rPr>
              <w:t xml:space="preserve">Homework will either be set virtually </w:t>
            </w:r>
            <w:r w:rsidR="00E43581">
              <w:rPr>
                <w:rFonts w:asciiTheme="majorHAnsi" w:hAnsiTheme="majorHAnsi"/>
                <w:b w:val="0"/>
                <w:sz w:val="18"/>
                <w:szCs w:val="18"/>
              </w:rPr>
              <w:t xml:space="preserve">(Seesaw) </w:t>
            </w:r>
            <w:r>
              <w:rPr>
                <w:rFonts w:asciiTheme="majorHAnsi" w:hAnsiTheme="majorHAnsi"/>
                <w:b w:val="0"/>
                <w:sz w:val="18"/>
                <w:szCs w:val="18"/>
              </w:rPr>
              <w:t>or come home in their</w:t>
            </w:r>
            <w:r w:rsidR="008D0A78" w:rsidRPr="00F76DD0">
              <w:rPr>
                <w:rFonts w:asciiTheme="majorHAnsi" w:hAnsiTheme="majorHAnsi"/>
                <w:b w:val="0"/>
                <w:sz w:val="18"/>
                <w:szCs w:val="18"/>
              </w:rPr>
              <w:t xml:space="preserve"> homework</w:t>
            </w:r>
            <w:r>
              <w:rPr>
                <w:rFonts w:asciiTheme="majorHAnsi" w:hAnsiTheme="majorHAnsi"/>
                <w:b w:val="0"/>
                <w:sz w:val="18"/>
                <w:szCs w:val="18"/>
              </w:rPr>
              <w:t xml:space="preserve"> folder</w:t>
            </w:r>
            <w:r w:rsidR="00D1191D">
              <w:rPr>
                <w:rFonts w:asciiTheme="majorHAnsi" w:hAnsiTheme="majorHAnsi"/>
                <w:b w:val="0"/>
                <w:sz w:val="18"/>
                <w:szCs w:val="18"/>
              </w:rPr>
              <w:t xml:space="preserve"> </w:t>
            </w:r>
            <w:r w:rsidR="005B13A3">
              <w:rPr>
                <w:rFonts w:asciiTheme="majorHAnsi" w:hAnsiTheme="majorHAnsi"/>
                <w:b w:val="0"/>
                <w:sz w:val="18"/>
                <w:szCs w:val="18"/>
              </w:rPr>
              <w:t>on a</w:t>
            </w:r>
            <w:r w:rsidR="00D1191D">
              <w:rPr>
                <w:rFonts w:asciiTheme="majorHAnsi" w:hAnsiTheme="majorHAnsi"/>
                <w:b w:val="0"/>
                <w:sz w:val="18"/>
                <w:szCs w:val="18"/>
              </w:rPr>
              <w:t xml:space="preserve"> Tuesday</w:t>
            </w:r>
            <w:r w:rsidR="008D0A78" w:rsidRPr="00F76DD0">
              <w:rPr>
                <w:rFonts w:asciiTheme="majorHAnsi" w:hAnsiTheme="majorHAnsi"/>
                <w:b w:val="0"/>
                <w:sz w:val="18"/>
                <w:szCs w:val="18"/>
              </w:rPr>
              <w:t xml:space="preserve"> and be compl</w:t>
            </w:r>
            <w:r w:rsidR="00792C83" w:rsidRPr="00F76DD0">
              <w:rPr>
                <w:rFonts w:asciiTheme="majorHAnsi" w:hAnsiTheme="majorHAnsi"/>
                <w:b w:val="0"/>
                <w:sz w:val="18"/>
                <w:szCs w:val="18"/>
              </w:rPr>
              <w:t>eted an</w:t>
            </w:r>
            <w:r>
              <w:rPr>
                <w:rFonts w:asciiTheme="majorHAnsi" w:hAnsiTheme="majorHAnsi"/>
                <w:b w:val="0"/>
                <w:sz w:val="18"/>
                <w:szCs w:val="18"/>
              </w:rPr>
              <w:t xml:space="preserve">d </w:t>
            </w:r>
            <w:r w:rsidR="00D1191D">
              <w:rPr>
                <w:rFonts w:asciiTheme="majorHAnsi" w:hAnsiTheme="majorHAnsi"/>
                <w:b w:val="0"/>
                <w:sz w:val="18"/>
                <w:szCs w:val="18"/>
              </w:rPr>
              <w:t>handed back by the Monday</w:t>
            </w:r>
            <w:r w:rsidR="008D0A78" w:rsidRPr="00F76DD0">
              <w:rPr>
                <w:rFonts w:asciiTheme="majorHAnsi" w:hAnsiTheme="majorHAnsi"/>
                <w:b w:val="0"/>
                <w:sz w:val="18"/>
                <w:szCs w:val="18"/>
              </w:rPr>
              <w:t xml:space="preserve"> of the following week.</w:t>
            </w:r>
            <w:r w:rsidR="00F909A8">
              <w:rPr>
                <w:rFonts w:asciiTheme="majorHAnsi" w:hAnsiTheme="majorHAnsi"/>
                <w:b w:val="0"/>
                <w:sz w:val="18"/>
                <w:szCs w:val="18"/>
              </w:rPr>
              <w:t xml:space="preserve"> </w:t>
            </w:r>
          </w:p>
        </w:tc>
      </w:tr>
    </w:tbl>
    <w:p w14:paraId="65844AF4" w14:textId="763E3AF9" w:rsidR="00F20D74" w:rsidRPr="002F6C8E" w:rsidRDefault="00F20D74" w:rsidP="00DB78A2">
      <w:pPr>
        <w:rPr>
          <w:rFonts w:ascii="Calibri" w:hAnsi="Calibri"/>
          <w:i/>
          <w:sz w:val="10"/>
        </w:rPr>
      </w:pPr>
    </w:p>
    <w:p w14:paraId="1F3C6A01" w14:textId="2CA3F964" w:rsidR="00404870" w:rsidRDefault="00444904" w:rsidP="00701A59">
      <w:pPr>
        <w:rPr>
          <w:rFonts w:ascii="Calibri" w:hAnsi="Calibri"/>
          <w:i/>
        </w:rPr>
      </w:pPr>
      <w:r w:rsidRPr="00C67BFB">
        <w:rPr>
          <w:rFonts w:ascii="Calibri" w:hAnsi="Calibri"/>
          <w:i/>
        </w:rPr>
        <w:t xml:space="preserve">Within all curriculum areas we ensure that all children are able to access the curriculum </w:t>
      </w:r>
      <w:r w:rsidR="002D6E19" w:rsidRPr="00C67BFB">
        <w:rPr>
          <w:rFonts w:ascii="Calibri" w:hAnsi="Calibri"/>
          <w:i/>
        </w:rPr>
        <w:t xml:space="preserve">including those with SEN </w:t>
      </w:r>
      <w:r w:rsidRPr="00C67BFB">
        <w:rPr>
          <w:rFonts w:ascii="Calibri" w:hAnsi="Calibri"/>
          <w:i/>
        </w:rPr>
        <w:t xml:space="preserve">and be appropriately challenged. </w:t>
      </w:r>
    </w:p>
    <w:p w14:paraId="6BBB6966" w14:textId="09EA3B68" w:rsidR="00B5191A" w:rsidRDefault="00B5191A" w:rsidP="00701A59">
      <w:pPr>
        <w:rPr>
          <w:rFonts w:ascii="Calibri" w:hAnsi="Calibri"/>
          <w:i/>
        </w:rPr>
      </w:pPr>
    </w:p>
    <w:p w14:paraId="0FC7615F" w14:textId="512F0727" w:rsidR="00B5191A" w:rsidRDefault="00B5191A" w:rsidP="00701A59">
      <w:pPr>
        <w:rPr>
          <w:rFonts w:ascii="Calibri" w:hAnsi="Calibri"/>
          <w:i/>
        </w:rPr>
      </w:pPr>
      <w:r>
        <w:rPr>
          <w:rFonts w:ascii="Calibri" w:hAnsi="Calibri"/>
          <w:i/>
        </w:rPr>
        <w:t>Thank you for your continued support,</w:t>
      </w:r>
    </w:p>
    <w:p w14:paraId="6EEF41F7" w14:textId="39E55195" w:rsidR="00B5191A" w:rsidRDefault="00B5191A" w:rsidP="00701A59">
      <w:pPr>
        <w:rPr>
          <w:rFonts w:ascii="Calibri" w:hAnsi="Calibri"/>
          <w:i/>
        </w:rPr>
      </w:pPr>
    </w:p>
    <w:p w14:paraId="6BC2935E" w14:textId="146A62F3" w:rsidR="00B5191A" w:rsidRPr="00AF21D0" w:rsidRDefault="00374634" w:rsidP="00701A59">
      <w:pPr>
        <w:rPr>
          <w:rFonts w:ascii="Calibri" w:hAnsi="Calibri"/>
        </w:rPr>
      </w:pPr>
      <w:r>
        <w:rPr>
          <w:rFonts w:ascii="Calibri" w:hAnsi="Calibri"/>
          <w:i/>
        </w:rPr>
        <w:t>Mrs.</w:t>
      </w:r>
      <w:r w:rsidR="00B5191A">
        <w:rPr>
          <w:rFonts w:ascii="Calibri" w:hAnsi="Calibri"/>
          <w:i/>
        </w:rPr>
        <w:t xml:space="preserve"> Bull and Miss Lavelle </w:t>
      </w:r>
    </w:p>
    <w:sectPr w:rsidR="00B5191A" w:rsidRPr="00AF21D0" w:rsidSect="00F76DD0">
      <w:pgSz w:w="12240" w:h="15840"/>
      <w:pgMar w:top="142"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B004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F4A0E"/>
    <w:multiLevelType w:val="hybridMultilevel"/>
    <w:tmpl w:val="908C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F1B97"/>
    <w:multiLevelType w:val="hybridMultilevel"/>
    <w:tmpl w:val="33162A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B54BF"/>
    <w:multiLevelType w:val="hybridMultilevel"/>
    <w:tmpl w:val="EC9A82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C7AD5"/>
    <w:multiLevelType w:val="hybridMultilevel"/>
    <w:tmpl w:val="27646A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A6994"/>
    <w:multiLevelType w:val="hybridMultilevel"/>
    <w:tmpl w:val="B57A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D7AB1"/>
    <w:multiLevelType w:val="hybridMultilevel"/>
    <w:tmpl w:val="30942D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864797"/>
    <w:multiLevelType w:val="hybridMultilevel"/>
    <w:tmpl w:val="7AE4D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94C04"/>
    <w:multiLevelType w:val="hybridMultilevel"/>
    <w:tmpl w:val="1924D9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23"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027026">
    <w:abstractNumId w:val="20"/>
  </w:num>
  <w:num w:numId="2" w16cid:durableId="1080710573">
    <w:abstractNumId w:val="5"/>
  </w:num>
  <w:num w:numId="3" w16cid:durableId="303005390">
    <w:abstractNumId w:val="21"/>
  </w:num>
  <w:num w:numId="4" w16cid:durableId="966929192">
    <w:abstractNumId w:val="10"/>
  </w:num>
  <w:num w:numId="5" w16cid:durableId="949778628">
    <w:abstractNumId w:val="16"/>
  </w:num>
  <w:num w:numId="6" w16cid:durableId="320933968">
    <w:abstractNumId w:val="17"/>
  </w:num>
  <w:num w:numId="7" w16cid:durableId="1960329759">
    <w:abstractNumId w:val="23"/>
  </w:num>
  <w:num w:numId="8" w16cid:durableId="502551797">
    <w:abstractNumId w:val="25"/>
  </w:num>
  <w:num w:numId="9" w16cid:durableId="1609043744">
    <w:abstractNumId w:val="19"/>
  </w:num>
  <w:num w:numId="10" w16cid:durableId="2062360256">
    <w:abstractNumId w:val="22"/>
  </w:num>
  <w:num w:numId="11" w16cid:durableId="1851720007">
    <w:abstractNumId w:val="3"/>
  </w:num>
  <w:num w:numId="12" w16cid:durableId="486438435">
    <w:abstractNumId w:val="1"/>
  </w:num>
  <w:num w:numId="13" w16cid:durableId="643972219">
    <w:abstractNumId w:val="24"/>
  </w:num>
  <w:num w:numId="14" w16cid:durableId="1475635375">
    <w:abstractNumId w:val="26"/>
  </w:num>
  <w:num w:numId="15" w16cid:durableId="465895915">
    <w:abstractNumId w:val="0"/>
  </w:num>
  <w:num w:numId="16" w16cid:durableId="417748344">
    <w:abstractNumId w:val="13"/>
  </w:num>
  <w:num w:numId="17" w16cid:durableId="1026441255">
    <w:abstractNumId w:val="4"/>
  </w:num>
  <w:num w:numId="18" w16cid:durableId="1650747717">
    <w:abstractNumId w:val="6"/>
  </w:num>
  <w:num w:numId="19" w16cid:durableId="1630553147">
    <w:abstractNumId w:val="2"/>
  </w:num>
  <w:num w:numId="20" w16cid:durableId="1692801652">
    <w:abstractNumId w:val="12"/>
  </w:num>
  <w:num w:numId="21" w16cid:durableId="1409770440">
    <w:abstractNumId w:val="15"/>
  </w:num>
  <w:num w:numId="22" w16cid:durableId="955477825">
    <w:abstractNumId w:val="7"/>
  </w:num>
  <w:num w:numId="23" w16cid:durableId="966207009">
    <w:abstractNumId w:val="18"/>
  </w:num>
  <w:num w:numId="24" w16cid:durableId="1736975176">
    <w:abstractNumId w:val="14"/>
  </w:num>
  <w:num w:numId="25" w16cid:durableId="502671196">
    <w:abstractNumId w:val="8"/>
  </w:num>
  <w:num w:numId="26" w16cid:durableId="1081486625">
    <w:abstractNumId w:val="11"/>
  </w:num>
  <w:num w:numId="27" w16cid:durableId="10057410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DFC"/>
    <w:rsid w:val="00000ECA"/>
    <w:rsid w:val="00031B5F"/>
    <w:rsid w:val="000359EB"/>
    <w:rsid w:val="00037C74"/>
    <w:rsid w:val="0005636C"/>
    <w:rsid w:val="000903E2"/>
    <w:rsid w:val="000B10DB"/>
    <w:rsid w:val="000C098C"/>
    <w:rsid w:val="0012395C"/>
    <w:rsid w:val="00125A72"/>
    <w:rsid w:val="001268CC"/>
    <w:rsid w:val="00126E0B"/>
    <w:rsid w:val="0013454B"/>
    <w:rsid w:val="00135AF6"/>
    <w:rsid w:val="00141C3B"/>
    <w:rsid w:val="001536D1"/>
    <w:rsid w:val="001A1D16"/>
    <w:rsid w:val="001D474E"/>
    <w:rsid w:val="001F5E40"/>
    <w:rsid w:val="002009BD"/>
    <w:rsid w:val="0025732E"/>
    <w:rsid w:val="002D6E19"/>
    <w:rsid w:val="002F6C8E"/>
    <w:rsid w:val="00307F0D"/>
    <w:rsid w:val="00312FDD"/>
    <w:rsid w:val="00333E37"/>
    <w:rsid w:val="00356AB9"/>
    <w:rsid w:val="00374634"/>
    <w:rsid w:val="003E3503"/>
    <w:rsid w:val="00404870"/>
    <w:rsid w:val="00411FE0"/>
    <w:rsid w:val="00436F97"/>
    <w:rsid w:val="00444904"/>
    <w:rsid w:val="00447D06"/>
    <w:rsid w:val="00451D1F"/>
    <w:rsid w:val="00452265"/>
    <w:rsid w:val="004602CB"/>
    <w:rsid w:val="00481152"/>
    <w:rsid w:val="004A40DA"/>
    <w:rsid w:val="004A6136"/>
    <w:rsid w:val="004C4A37"/>
    <w:rsid w:val="004C5FFB"/>
    <w:rsid w:val="004D3EB5"/>
    <w:rsid w:val="004E28F0"/>
    <w:rsid w:val="00533669"/>
    <w:rsid w:val="0054736F"/>
    <w:rsid w:val="00552612"/>
    <w:rsid w:val="00577282"/>
    <w:rsid w:val="0059008F"/>
    <w:rsid w:val="005B13A3"/>
    <w:rsid w:val="005B45F6"/>
    <w:rsid w:val="005C00D3"/>
    <w:rsid w:val="005C011A"/>
    <w:rsid w:val="005C33BB"/>
    <w:rsid w:val="005F1848"/>
    <w:rsid w:val="005F7A96"/>
    <w:rsid w:val="00602283"/>
    <w:rsid w:val="0062693A"/>
    <w:rsid w:val="00640D7B"/>
    <w:rsid w:val="0064600A"/>
    <w:rsid w:val="006500A2"/>
    <w:rsid w:val="00650F2F"/>
    <w:rsid w:val="00672C48"/>
    <w:rsid w:val="00672D84"/>
    <w:rsid w:val="00692F3A"/>
    <w:rsid w:val="006977C4"/>
    <w:rsid w:val="006A6019"/>
    <w:rsid w:val="006B5207"/>
    <w:rsid w:val="006C43A0"/>
    <w:rsid w:val="006D19B6"/>
    <w:rsid w:val="006D2EFE"/>
    <w:rsid w:val="006E62BC"/>
    <w:rsid w:val="006F5B26"/>
    <w:rsid w:val="006F7AF3"/>
    <w:rsid w:val="00701A59"/>
    <w:rsid w:val="00713C99"/>
    <w:rsid w:val="0076017E"/>
    <w:rsid w:val="00786DFC"/>
    <w:rsid w:val="00792C83"/>
    <w:rsid w:val="007A033E"/>
    <w:rsid w:val="007B62D8"/>
    <w:rsid w:val="007C5518"/>
    <w:rsid w:val="007C79DD"/>
    <w:rsid w:val="007D255E"/>
    <w:rsid w:val="00800F4C"/>
    <w:rsid w:val="0082418B"/>
    <w:rsid w:val="00876B67"/>
    <w:rsid w:val="00880DCE"/>
    <w:rsid w:val="008963F4"/>
    <w:rsid w:val="008B2B2A"/>
    <w:rsid w:val="008B34BC"/>
    <w:rsid w:val="008B3539"/>
    <w:rsid w:val="008C30F5"/>
    <w:rsid w:val="008C41E4"/>
    <w:rsid w:val="008D0A78"/>
    <w:rsid w:val="008D3154"/>
    <w:rsid w:val="008D7631"/>
    <w:rsid w:val="0091343E"/>
    <w:rsid w:val="0093547F"/>
    <w:rsid w:val="00967A7A"/>
    <w:rsid w:val="009953FC"/>
    <w:rsid w:val="009B3BDD"/>
    <w:rsid w:val="009C0988"/>
    <w:rsid w:val="009C34D4"/>
    <w:rsid w:val="009C6802"/>
    <w:rsid w:val="009D0762"/>
    <w:rsid w:val="009D1C19"/>
    <w:rsid w:val="009E4080"/>
    <w:rsid w:val="00A30383"/>
    <w:rsid w:val="00A35A74"/>
    <w:rsid w:val="00A414DB"/>
    <w:rsid w:val="00A423F2"/>
    <w:rsid w:val="00A5386B"/>
    <w:rsid w:val="00A72B38"/>
    <w:rsid w:val="00A76F38"/>
    <w:rsid w:val="00A90F7A"/>
    <w:rsid w:val="00A9566D"/>
    <w:rsid w:val="00AA6F3A"/>
    <w:rsid w:val="00AB7AB2"/>
    <w:rsid w:val="00AD0601"/>
    <w:rsid w:val="00AF1207"/>
    <w:rsid w:val="00AF21D0"/>
    <w:rsid w:val="00AF2564"/>
    <w:rsid w:val="00B03E3E"/>
    <w:rsid w:val="00B1012F"/>
    <w:rsid w:val="00B14E08"/>
    <w:rsid w:val="00B22E0F"/>
    <w:rsid w:val="00B5191A"/>
    <w:rsid w:val="00B82D2E"/>
    <w:rsid w:val="00B904F1"/>
    <w:rsid w:val="00BE6A07"/>
    <w:rsid w:val="00BF46EE"/>
    <w:rsid w:val="00BF5E03"/>
    <w:rsid w:val="00C14914"/>
    <w:rsid w:val="00C15BCB"/>
    <w:rsid w:val="00C25B0E"/>
    <w:rsid w:val="00C27F21"/>
    <w:rsid w:val="00C434E5"/>
    <w:rsid w:val="00C62A93"/>
    <w:rsid w:val="00C67BFB"/>
    <w:rsid w:val="00CA60E3"/>
    <w:rsid w:val="00CC7D8C"/>
    <w:rsid w:val="00CD6004"/>
    <w:rsid w:val="00D07E64"/>
    <w:rsid w:val="00D1191D"/>
    <w:rsid w:val="00D27B17"/>
    <w:rsid w:val="00D44933"/>
    <w:rsid w:val="00D5037F"/>
    <w:rsid w:val="00D65CB7"/>
    <w:rsid w:val="00D66E76"/>
    <w:rsid w:val="00D73554"/>
    <w:rsid w:val="00D9437E"/>
    <w:rsid w:val="00DA3BB8"/>
    <w:rsid w:val="00DB3FD8"/>
    <w:rsid w:val="00DB4921"/>
    <w:rsid w:val="00DB4FD1"/>
    <w:rsid w:val="00DB78A2"/>
    <w:rsid w:val="00DC534A"/>
    <w:rsid w:val="00DF59E9"/>
    <w:rsid w:val="00E177FB"/>
    <w:rsid w:val="00E2255D"/>
    <w:rsid w:val="00E25C74"/>
    <w:rsid w:val="00E306D5"/>
    <w:rsid w:val="00E43581"/>
    <w:rsid w:val="00E472BD"/>
    <w:rsid w:val="00E928C5"/>
    <w:rsid w:val="00EB6002"/>
    <w:rsid w:val="00ED0CF0"/>
    <w:rsid w:val="00ED4E51"/>
    <w:rsid w:val="00ED54D3"/>
    <w:rsid w:val="00F06C28"/>
    <w:rsid w:val="00F20D74"/>
    <w:rsid w:val="00F2699D"/>
    <w:rsid w:val="00F35ACD"/>
    <w:rsid w:val="00F362F7"/>
    <w:rsid w:val="00F509BA"/>
    <w:rsid w:val="00F663E4"/>
    <w:rsid w:val="00F66614"/>
    <w:rsid w:val="00F76DD0"/>
    <w:rsid w:val="00F81DC8"/>
    <w:rsid w:val="00F909A8"/>
    <w:rsid w:val="00FA2762"/>
    <w:rsid w:val="00FA2EBA"/>
    <w:rsid w:val="00FB4595"/>
    <w:rsid w:val="00FC490E"/>
    <w:rsid w:val="00FD4490"/>
    <w:rsid w:val="00FE619F"/>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35ADF"/>
  <w15:docId w15:val="{68C0B0C6-2344-4102-AAC8-2F0FABA9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72"/>
    <w:rsid w:val="00F20D74"/>
    <w:pPr>
      <w:ind w:left="720"/>
      <w:contextualSpacing/>
    </w:pPr>
  </w:style>
  <w:style w:type="paragraph" w:styleId="BalloonText">
    <w:name w:val="Balloon Text"/>
    <w:basedOn w:val="Normal"/>
    <w:link w:val="BalloonTextChar"/>
    <w:semiHidden/>
    <w:unhideWhenUsed/>
    <w:rsid w:val="009C0988"/>
    <w:rPr>
      <w:rFonts w:ascii="Segoe UI" w:hAnsi="Segoe UI" w:cs="Segoe UI"/>
      <w:sz w:val="18"/>
      <w:szCs w:val="18"/>
    </w:rPr>
  </w:style>
  <w:style w:type="character" w:customStyle="1" w:styleId="BalloonTextChar">
    <w:name w:val="Balloon Text Char"/>
    <w:basedOn w:val="DefaultParagraphFont"/>
    <w:link w:val="BalloonText"/>
    <w:semiHidden/>
    <w:rsid w:val="009C09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hyperlink" Target="http://www.google.co.uk/url?sa=i&amp;rct=j&amp;q=&amp;esrc=s&amp;source=images&amp;cd=&amp;cad=rja&amp;uact=8&amp;ved=2ahUKEwiMou_a0-PfAhXozIUKHRlACb4QjRx6BAgBEAU&amp;url=http://www.google.co.uk/url?sa%3Di%26rct%3Dj%26q%3D%26esrc%3Ds%26source%3Dimages%26cd%3D%26ved%3D%26url%3Dhttp%3A%2F%2Fclipart-library.com%2Fhome-house-cliparts.html%26psig%3DAOvVaw0-F88CQB4Qd6TIj7w02-ri%26ust%3D1547224787632883&amp;psig=AOvVaw0-F88CQB4Qd6TIj7w02-ri&amp;ust=1547224787632883"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www.google.co.uk/url?sa=i&amp;rct=j&amp;q=&amp;esrc=s&amp;source=images&amp;cd=&amp;cad=rja&amp;uact=8&amp;ved=2ahUKEwj-tf-u0-PfAhWPx4UKHZi9BvkQjRx6BAgBEAU&amp;url=http://clipart-library.com/images-for-math.html&amp;psig=AOvVaw2MDlx5QnOuifR4Nci1pWXh&amp;ust=1547224702603185" TargetMode="External"/><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742</Words>
  <Characters>3863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subject/>
  <dc:creator>jbull</dc:creator>
  <cp:keywords/>
  <dc:description/>
  <cp:lastModifiedBy>Dougherty, S</cp:lastModifiedBy>
  <cp:revision>2</cp:revision>
  <cp:lastPrinted>2022-09-09T08:57:00Z</cp:lastPrinted>
  <dcterms:created xsi:type="dcterms:W3CDTF">2024-06-14T08:17:00Z</dcterms:created>
  <dcterms:modified xsi:type="dcterms:W3CDTF">2024-06-14T08:17:00Z</dcterms:modified>
</cp:coreProperties>
</file>