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6BCE5" w14:textId="77777777" w:rsidR="00C65240" w:rsidRDefault="00C65240" w:rsidP="00DE080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721"/>
        <w:gridCol w:w="2516"/>
        <w:gridCol w:w="992"/>
        <w:gridCol w:w="666"/>
        <w:gridCol w:w="959"/>
        <w:gridCol w:w="162"/>
        <w:gridCol w:w="688"/>
        <w:gridCol w:w="985"/>
        <w:gridCol w:w="3622"/>
      </w:tblGrid>
      <w:tr w:rsidR="00C4599C" w14:paraId="3C1C52E0" w14:textId="77777777" w:rsidTr="00C4599C">
        <w:trPr>
          <w:trHeight w:val="101"/>
        </w:trPr>
        <w:tc>
          <w:tcPr>
            <w:tcW w:w="15866" w:type="dxa"/>
            <w:gridSpan w:val="10"/>
            <w:shd w:val="clear" w:color="auto" w:fill="D9D9D9" w:themeFill="background1" w:themeFillShade="D9"/>
          </w:tcPr>
          <w:p w14:paraId="68C97947" w14:textId="77777777" w:rsidR="00C4599C" w:rsidRPr="00C4599C" w:rsidRDefault="00C4599C" w:rsidP="00DE0800">
            <w:pPr>
              <w:jc w:val="center"/>
              <w:rPr>
                <w:b/>
                <w:sz w:val="28"/>
              </w:rPr>
            </w:pPr>
            <w:r w:rsidRPr="00C4599C">
              <w:rPr>
                <w:b/>
                <w:sz w:val="28"/>
              </w:rPr>
              <w:t>Holy Trinity C of E Primary School</w:t>
            </w:r>
          </w:p>
          <w:p w14:paraId="143E7BB4" w14:textId="7E6D9697" w:rsidR="00C4599C" w:rsidRPr="00C4599C" w:rsidRDefault="00C4599C" w:rsidP="00DE0800">
            <w:pPr>
              <w:jc w:val="center"/>
              <w:rPr>
                <w:b/>
                <w:sz w:val="28"/>
              </w:rPr>
            </w:pPr>
            <w:r w:rsidRPr="00C4599C">
              <w:rPr>
                <w:b/>
                <w:sz w:val="28"/>
              </w:rPr>
              <w:t xml:space="preserve">School Improvement </w:t>
            </w:r>
            <w:r w:rsidR="00AD68CC">
              <w:rPr>
                <w:b/>
                <w:sz w:val="28"/>
              </w:rPr>
              <w:t>2025 - 2026</w:t>
            </w:r>
          </w:p>
        </w:tc>
      </w:tr>
      <w:tr w:rsidR="00092E2D" w14:paraId="3EB4DE9B" w14:textId="77777777" w:rsidTr="00092E2D">
        <w:trPr>
          <w:trHeight w:val="100"/>
        </w:trPr>
        <w:tc>
          <w:tcPr>
            <w:tcW w:w="1555" w:type="dxa"/>
            <w:shd w:val="clear" w:color="auto" w:fill="D9D9D9" w:themeFill="background1" w:themeFillShade="D9"/>
          </w:tcPr>
          <w:p w14:paraId="25A434D7" w14:textId="77777777" w:rsidR="00092E2D" w:rsidRPr="00C4599C" w:rsidRDefault="00092E2D" w:rsidP="00DE0800">
            <w:pPr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14311" w:type="dxa"/>
            <w:gridSpan w:val="9"/>
          </w:tcPr>
          <w:p w14:paraId="278BF14D" w14:textId="77777777" w:rsidR="00092E2D" w:rsidRPr="00C4599C" w:rsidRDefault="003B3E3A" w:rsidP="00DE0800">
            <w:pPr>
              <w:rPr>
                <w:b/>
              </w:rPr>
            </w:pPr>
            <w:r>
              <w:rPr>
                <w:b/>
              </w:rPr>
              <w:t>History</w:t>
            </w:r>
          </w:p>
        </w:tc>
      </w:tr>
      <w:tr w:rsidR="00092E2D" w14:paraId="05D84E65" w14:textId="77777777" w:rsidTr="00092E2D">
        <w:trPr>
          <w:trHeight w:val="100"/>
        </w:trPr>
        <w:tc>
          <w:tcPr>
            <w:tcW w:w="1555" w:type="dxa"/>
            <w:shd w:val="clear" w:color="auto" w:fill="D9D9D9" w:themeFill="background1" w:themeFillShade="D9"/>
          </w:tcPr>
          <w:p w14:paraId="3BCCACA9" w14:textId="77777777" w:rsidR="00092E2D" w:rsidRPr="00C4599C" w:rsidRDefault="00092E2D" w:rsidP="00DE0800">
            <w:pPr>
              <w:rPr>
                <w:b/>
              </w:rPr>
            </w:pPr>
            <w:r>
              <w:rPr>
                <w:b/>
              </w:rPr>
              <w:t>Staff</w:t>
            </w:r>
          </w:p>
        </w:tc>
        <w:tc>
          <w:tcPr>
            <w:tcW w:w="14311" w:type="dxa"/>
            <w:gridSpan w:val="9"/>
          </w:tcPr>
          <w:p w14:paraId="3608ACC2" w14:textId="1BF2B91F" w:rsidR="00092E2D" w:rsidRPr="00C4599C" w:rsidRDefault="003B3E3A" w:rsidP="00DE0800">
            <w:pPr>
              <w:rPr>
                <w:b/>
              </w:rPr>
            </w:pPr>
            <w:r>
              <w:rPr>
                <w:b/>
              </w:rPr>
              <w:t xml:space="preserve">Mrs </w:t>
            </w:r>
            <w:r w:rsidR="00494521">
              <w:rPr>
                <w:b/>
              </w:rPr>
              <w:t>Laura Bull</w:t>
            </w:r>
            <w:r w:rsidR="00C123E3">
              <w:rPr>
                <w:b/>
              </w:rPr>
              <w:t xml:space="preserve"> </w:t>
            </w:r>
          </w:p>
        </w:tc>
      </w:tr>
      <w:tr w:rsidR="00092E2D" w14:paraId="56852706" w14:textId="77777777" w:rsidTr="00AE217A">
        <w:trPr>
          <w:trHeight w:val="299"/>
        </w:trPr>
        <w:tc>
          <w:tcPr>
            <w:tcW w:w="8784" w:type="dxa"/>
            <w:gridSpan w:val="4"/>
            <w:shd w:val="clear" w:color="auto" w:fill="D9D9D9" w:themeFill="background1" w:themeFillShade="D9"/>
          </w:tcPr>
          <w:p w14:paraId="564429D8" w14:textId="77777777" w:rsidR="00092E2D" w:rsidRPr="00C4599C" w:rsidRDefault="00092E2D" w:rsidP="00DE0800">
            <w:pPr>
              <w:rPr>
                <w:b/>
              </w:rPr>
            </w:pPr>
            <w:r>
              <w:rPr>
                <w:b/>
              </w:rPr>
              <w:t>Strategic Subject Intent</w:t>
            </w:r>
          </w:p>
        </w:tc>
        <w:tc>
          <w:tcPr>
            <w:tcW w:w="7082" w:type="dxa"/>
            <w:gridSpan w:val="6"/>
            <w:shd w:val="clear" w:color="auto" w:fill="D9D9D9" w:themeFill="background1" w:themeFillShade="D9"/>
          </w:tcPr>
          <w:p w14:paraId="1006234E" w14:textId="77777777" w:rsidR="00092E2D" w:rsidRPr="00C4599C" w:rsidRDefault="00092E2D" w:rsidP="00DE0800">
            <w:pPr>
              <w:rPr>
                <w:b/>
              </w:rPr>
            </w:pPr>
            <w:r>
              <w:rPr>
                <w:b/>
              </w:rPr>
              <w:t>Intended Impact</w:t>
            </w:r>
          </w:p>
        </w:tc>
      </w:tr>
      <w:tr w:rsidR="00092E2D" w14:paraId="3F1C7A57" w14:textId="77777777" w:rsidTr="00AE217A">
        <w:trPr>
          <w:trHeight w:val="603"/>
        </w:trPr>
        <w:tc>
          <w:tcPr>
            <w:tcW w:w="8784" w:type="dxa"/>
            <w:gridSpan w:val="4"/>
          </w:tcPr>
          <w:p w14:paraId="4D36FA27" w14:textId="77777777" w:rsidR="003B3E3A" w:rsidRPr="00AD68CC" w:rsidRDefault="003B3E3A" w:rsidP="003B3E3A">
            <w:pPr>
              <w:textAlignment w:val="top"/>
              <w:rPr>
                <w:sz w:val="20"/>
                <w:szCs w:val="20"/>
              </w:rPr>
            </w:pPr>
            <w:r w:rsidRPr="00AD68CC">
              <w:rPr>
                <w:sz w:val="20"/>
                <w:szCs w:val="20"/>
              </w:rPr>
              <w:t xml:space="preserve">From EYFS-Y6 aim to provide a high-quality Historical education so that all children </w:t>
            </w:r>
            <w:proofErr w:type="gramStart"/>
            <w:r w:rsidRPr="00AD68CC">
              <w:rPr>
                <w:sz w:val="20"/>
                <w:szCs w:val="20"/>
              </w:rPr>
              <w:t>are able to</w:t>
            </w:r>
            <w:proofErr w:type="gramEnd"/>
            <w:r w:rsidRPr="00AD68CC">
              <w:rPr>
                <w:sz w:val="20"/>
                <w:szCs w:val="20"/>
              </w:rPr>
              <w:t>:</w:t>
            </w:r>
          </w:p>
          <w:p w14:paraId="5127965D" w14:textId="77777777" w:rsidR="003B3E3A" w:rsidRPr="00AD68CC" w:rsidRDefault="003B3E3A" w:rsidP="003B3E3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textAlignment w:val="top"/>
              <w:rPr>
                <w:sz w:val="20"/>
                <w:szCs w:val="20"/>
              </w:rPr>
            </w:pPr>
            <w:r w:rsidRPr="00AD68CC">
              <w:rPr>
                <w:sz w:val="20"/>
                <w:szCs w:val="20"/>
              </w:rPr>
              <w:t xml:space="preserve">use artefacts, replicas and sources to create </w:t>
            </w:r>
            <w:r w:rsidRPr="00AD68CC">
              <w:rPr>
                <w:b/>
                <w:sz w:val="20"/>
                <w:szCs w:val="20"/>
              </w:rPr>
              <w:t>evidence</w:t>
            </w:r>
            <w:r w:rsidRPr="00AD68CC">
              <w:rPr>
                <w:sz w:val="20"/>
                <w:szCs w:val="20"/>
              </w:rPr>
              <w:t xml:space="preserve"> about the </w:t>
            </w:r>
            <w:proofErr w:type="gramStart"/>
            <w:r w:rsidRPr="00AD68CC">
              <w:rPr>
                <w:sz w:val="20"/>
                <w:szCs w:val="20"/>
              </w:rPr>
              <w:t>past;</w:t>
            </w:r>
            <w:proofErr w:type="gramEnd"/>
          </w:p>
          <w:p w14:paraId="76C052B6" w14:textId="77777777" w:rsidR="003B3E3A" w:rsidRPr="00AD68CC" w:rsidRDefault="003B3E3A" w:rsidP="003B3E3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textAlignment w:val="top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D68CC">
              <w:rPr>
                <w:rFonts w:cstheme="minorHAnsi"/>
                <w:color w:val="000000" w:themeColor="text1"/>
                <w:sz w:val="20"/>
                <w:szCs w:val="20"/>
              </w:rPr>
              <w:t xml:space="preserve">understand </w:t>
            </w:r>
            <w:r w:rsidRPr="00AD68CC">
              <w:rPr>
                <w:rFonts w:cstheme="minorHAnsi"/>
                <w:b/>
                <w:color w:val="000000" w:themeColor="text1"/>
                <w:sz w:val="20"/>
                <w:szCs w:val="20"/>
              </w:rPr>
              <w:t>chronology</w:t>
            </w:r>
            <w:r w:rsidRPr="00AD68CC">
              <w:rPr>
                <w:rFonts w:cstheme="minorHAnsi"/>
                <w:color w:val="000000" w:themeColor="text1"/>
                <w:sz w:val="20"/>
                <w:szCs w:val="20"/>
              </w:rPr>
              <w:t xml:space="preserve"> within and across time periods, the lives of significant people and significant events in British and world history to develop an understanding of </w:t>
            </w:r>
            <w:r w:rsidRPr="00AD68CC">
              <w:rPr>
                <w:rFonts w:cstheme="minorHAnsi"/>
                <w:b/>
                <w:color w:val="000000" w:themeColor="text1"/>
                <w:sz w:val="20"/>
                <w:szCs w:val="20"/>
              </w:rPr>
              <w:t>continuity</w:t>
            </w:r>
            <w:r w:rsidRPr="00AD68CC">
              <w:rPr>
                <w:rFonts w:cstheme="minorHAnsi"/>
                <w:color w:val="000000" w:themeColor="text1"/>
                <w:sz w:val="20"/>
                <w:szCs w:val="20"/>
              </w:rPr>
              <w:t xml:space="preserve"> and </w:t>
            </w:r>
            <w:proofErr w:type="gramStart"/>
            <w:r w:rsidRPr="00AD68CC">
              <w:rPr>
                <w:rFonts w:cstheme="minorHAnsi"/>
                <w:b/>
                <w:color w:val="000000" w:themeColor="text1"/>
                <w:sz w:val="20"/>
                <w:szCs w:val="20"/>
              </w:rPr>
              <w:t>change</w:t>
            </w:r>
            <w:r w:rsidRPr="00AD68CC">
              <w:rPr>
                <w:rFonts w:cstheme="minorHAnsi"/>
                <w:color w:val="000000" w:themeColor="text1"/>
                <w:sz w:val="20"/>
                <w:szCs w:val="20"/>
              </w:rPr>
              <w:t>;</w:t>
            </w:r>
            <w:proofErr w:type="gramEnd"/>
          </w:p>
          <w:p w14:paraId="4B3203A8" w14:textId="77777777" w:rsidR="003B3E3A" w:rsidRPr="00AD68CC" w:rsidRDefault="003B3E3A" w:rsidP="003B3E3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textAlignment w:val="top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D68CC">
              <w:rPr>
                <w:rFonts w:cstheme="minorHAnsi"/>
                <w:color w:val="000000" w:themeColor="text1"/>
                <w:sz w:val="20"/>
                <w:szCs w:val="20"/>
              </w:rPr>
              <w:t xml:space="preserve">understand the reasons behind </w:t>
            </w:r>
            <w:r w:rsidRPr="00AD68CC">
              <w:rPr>
                <w:rFonts w:cstheme="minorHAnsi"/>
                <w:b/>
                <w:color w:val="000000" w:themeColor="text1"/>
                <w:sz w:val="20"/>
                <w:szCs w:val="20"/>
              </w:rPr>
              <w:t>continuity</w:t>
            </w:r>
            <w:r w:rsidRPr="00AD68CC">
              <w:rPr>
                <w:rFonts w:cstheme="minorHAnsi"/>
                <w:color w:val="000000" w:themeColor="text1"/>
                <w:sz w:val="20"/>
                <w:szCs w:val="20"/>
              </w:rPr>
              <w:t xml:space="preserve"> and </w:t>
            </w:r>
            <w:proofErr w:type="gramStart"/>
            <w:r w:rsidRPr="00AD68CC">
              <w:rPr>
                <w:rFonts w:cstheme="minorHAnsi"/>
                <w:b/>
                <w:color w:val="000000" w:themeColor="text1"/>
                <w:sz w:val="20"/>
                <w:szCs w:val="20"/>
              </w:rPr>
              <w:t>change</w:t>
            </w:r>
            <w:r w:rsidRPr="00AD68CC">
              <w:rPr>
                <w:rFonts w:cstheme="minorHAnsi"/>
                <w:color w:val="000000" w:themeColor="text1"/>
                <w:sz w:val="20"/>
                <w:szCs w:val="20"/>
              </w:rPr>
              <w:t>;</w:t>
            </w:r>
            <w:proofErr w:type="gramEnd"/>
          </w:p>
          <w:p w14:paraId="50E7BF7A" w14:textId="5B39D5DC" w:rsidR="003B3E3A" w:rsidRPr="00AD68CC" w:rsidRDefault="003B3E3A" w:rsidP="00AD68CC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textAlignment w:val="top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D68CC">
              <w:rPr>
                <w:rFonts w:cstheme="minorHAnsi"/>
                <w:color w:val="000000" w:themeColor="text1"/>
                <w:sz w:val="20"/>
                <w:szCs w:val="20"/>
              </w:rPr>
              <w:t xml:space="preserve">use higher order thinking skills to reflect upon and analyse the </w:t>
            </w:r>
            <w:r w:rsidRPr="00AD68CC">
              <w:rPr>
                <w:rFonts w:cstheme="minorHAnsi"/>
                <w:b/>
                <w:color w:val="000000" w:themeColor="text1"/>
                <w:sz w:val="20"/>
                <w:szCs w:val="20"/>
              </w:rPr>
              <w:t>significance</w:t>
            </w:r>
            <w:r w:rsidRPr="00AD68CC">
              <w:rPr>
                <w:rFonts w:cstheme="minorHAnsi"/>
                <w:color w:val="000000" w:themeColor="text1"/>
                <w:sz w:val="20"/>
                <w:szCs w:val="20"/>
              </w:rPr>
              <w:t xml:space="preserve"> of achievements within </w:t>
            </w:r>
            <w:proofErr w:type="gramStart"/>
            <w:r w:rsidRPr="00AD68CC">
              <w:rPr>
                <w:rFonts w:cstheme="minorHAnsi"/>
                <w:color w:val="000000" w:themeColor="text1"/>
                <w:sz w:val="20"/>
                <w:szCs w:val="20"/>
              </w:rPr>
              <w:t>a time period</w:t>
            </w:r>
            <w:proofErr w:type="gramEnd"/>
            <w:r w:rsidRPr="00AD68CC">
              <w:rPr>
                <w:rFonts w:cstheme="minorHAnsi"/>
                <w:color w:val="000000" w:themeColor="text1"/>
                <w:sz w:val="20"/>
                <w:szCs w:val="20"/>
              </w:rPr>
              <w:t xml:space="preserve"> or significant person’s life.</w:t>
            </w:r>
          </w:p>
          <w:p w14:paraId="65A97EB7" w14:textId="77777777" w:rsidR="003B3E3A" w:rsidRPr="00AD68CC" w:rsidRDefault="003B3E3A" w:rsidP="003B3E3A">
            <w:pPr>
              <w:rPr>
                <w:sz w:val="20"/>
                <w:szCs w:val="20"/>
              </w:rPr>
            </w:pPr>
            <w:r w:rsidRPr="00AD68CC">
              <w:rPr>
                <w:sz w:val="20"/>
                <w:szCs w:val="20"/>
              </w:rPr>
              <w:t xml:space="preserve">History in the </w:t>
            </w:r>
            <w:r w:rsidRPr="00AD68CC">
              <w:rPr>
                <w:b/>
                <w:sz w:val="20"/>
                <w:szCs w:val="20"/>
              </w:rPr>
              <w:t>Foundation Stage</w:t>
            </w:r>
            <w:r w:rsidRPr="00AD68CC">
              <w:rPr>
                <w:sz w:val="20"/>
                <w:szCs w:val="20"/>
              </w:rPr>
              <w:t xml:space="preserve"> is taught indirectly through 'Understanding the World' in themes such as </w:t>
            </w:r>
            <w:proofErr w:type="gramStart"/>
            <w:r w:rsidRPr="00AD68CC">
              <w:rPr>
                <w:sz w:val="20"/>
                <w:szCs w:val="20"/>
              </w:rPr>
              <w:t>ourselves</w:t>
            </w:r>
            <w:proofErr w:type="gramEnd"/>
            <w:r w:rsidRPr="00AD68CC">
              <w:rPr>
                <w:sz w:val="20"/>
                <w:szCs w:val="20"/>
              </w:rPr>
              <w:t xml:space="preserve"> and festivals. In EYFS the children develop a chronological framework to help children understand where they and significant people and events sit in time by:</w:t>
            </w:r>
          </w:p>
          <w:p w14:paraId="326F12B1" w14:textId="77777777" w:rsidR="003B3E3A" w:rsidRPr="00AD68CC" w:rsidRDefault="003B3E3A" w:rsidP="003B3E3A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sz w:val="20"/>
                <w:szCs w:val="20"/>
              </w:rPr>
            </w:pPr>
            <w:r w:rsidRPr="00AD68CC">
              <w:rPr>
                <w:sz w:val="20"/>
                <w:szCs w:val="20"/>
              </w:rPr>
              <w:t xml:space="preserve">Making the most of children’s desire to make sense of their own place in </w:t>
            </w:r>
            <w:proofErr w:type="gramStart"/>
            <w:r w:rsidRPr="00AD68CC">
              <w:rPr>
                <w:sz w:val="20"/>
                <w:szCs w:val="20"/>
              </w:rPr>
              <w:t>history;</w:t>
            </w:r>
            <w:proofErr w:type="gramEnd"/>
          </w:p>
          <w:p w14:paraId="6A2CCC77" w14:textId="77777777" w:rsidR="003B3E3A" w:rsidRPr="00AD68CC" w:rsidRDefault="003B3E3A" w:rsidP="003B3E3A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sz w:val="20"/>
                <w:szCs w:val="20"/>
              </w:rPr>
            </w:pPr>
            <w:r w:rsidRPr="00AD68CC">
              <w:rPr>
                <w:sz w:val="20"/>
                <w:szCs w:val="20"/>
              </w:rPr>
              <w:t xml:space="preserve">Exploring the lives of people who are familiar to them, comparing similarities and </w:t>
            </w:r>
            <w:proofErr w:type="gramStart"/>
            <w:r w:rsidRPr="00AD68CC">
              <w:rPr>
                <w:sz w:val="20"/>
                <w:szCs w:val="20"/>
              </w:rPr>
              <w:t>differences;</w:t>
            </w:r>
            <w:proofErr w:type="gramEnd"/>
          </w:p>
          <w:p w14:paraId="53ACEBF6" w14:textId="77777777" w:rsidR="003B3E3A" w:rsidRPr="00AD68CC" w:rsidRDefault="003B3E3A" w:rsidP="003B3E3A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sz w:val="20"/>
                <w:szCs w:val="20"/>
              </w:rPr>
            </w:pPr>
            <w:r w:rsidRPr="00AD68CC">
              <w:rPr>
                <w:sz w:val="20"/>
                <w:szCs w:val="20"/>
              </w:rPr>
              <w:t xml:space="preserve">Introducing them to well-known historical figures and events both within and beyond living </w:t>
            </w:r>
            <w:proofErr w:type="gramStart"/>
            <w:r w:rsidRPr="00AD68CC">
              <w:rPr>
                <w:sz w:val="20"/>
                <w:szCs w:val="20"/>
              </w:rPr>
              <w:t>memory;</w:t>
            </w:r>
            <w:proofErr w:type="gramEnd"/>
          </w:p>
          <w:p w14:paraId="2BE52A70" w14:textId="77777777" w:rsidR="003B3E3A" w:rsidRPr="00AD68CC" w:rsidRDefault="003B3E3A" w:rsidP="003B3E3A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sz w:val="20"/>
                <w:szCs w:val="20"/>
              </w:rPr>
            </w:pPr>
            <w:r w:rsidRPr="00AD68CC">
              <w:rPr>
                <w:sz w:val="20"/>
                <w:szCs w:val="20"/>
              </w:rPr>
              <w:t xml:space="preserve">Promoting children’s curiosity about people and events within and beyond their living </w:t>
            </w:r>
            <w:proofErr w:type="gramStart"/>
            <w:r w:rsidRPr="00AD68CC">
              <w:rPr>
                <w:sz w:val="20"/>
                <w:szCs w:val="20"/>
              </w:rPr>
              <w:t>memory;</w:t>
            </w:r>
            <w:proofErr w:type="gramEnd"/>
          </w:p>
          <w:p w14:paraId="1199DE03" w14:textId="77777777" w:rsidR="003B3E3A" w:rsidRPr="00AD68CC" w:rsidRDefault="003B3E3A" w:rsidP="003B3E3A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sz w:val="20"/>
                <w:szCs w:val="20"/>
              </w:rPr>
            </w:pPr>
            <w:r w:rsidRPr="00AD68CC">
              <w:rPr>
                <w:sz w:val="20"/>
                <w:szCs w:val="20"/>
              </w:rPr>
              <w:t>Exploring historical information and artefacts to ask questions and draw conclusions.</w:t>
            </w:r>
            <w:r w:rsidRPr="00AD68CC">
              <w:rPr>
                <w:sz w:val="20"/>
                <w:szCs w:val="20"/>
              </w:rPr>
              <w:cr/>
            </w:r>
          </w:p>
          <w:p w14:paraId="56E6CBF7" w14:textId="77777777" w:rsidR="003B3E3A" w:rsidRPr="00AD68CC" w:rsidRDefault="003B3E3A" w:rsidP="003B3E3A">
            <w:pPr>
              <w:textAlignment w:val="top"/>
              <w:rPr>
                <w:rFonts w:ascii="Calibri" w:hAnsi="Calibri"/>
                <w:sz w:val="20"/>
                <w:szCs w:val="20"/>
              </w:rPr>
            </w:pPr>
            <w:r w:rsidRPr="00AD68CC">
              <w:rPr>
                <w:sz w:val="20"/>
                <w:szCs w:val="20"/>
              </w:rPr>
              <w:t xml:space="preserve">History is essential to develop knowledge and understanding about the </w:t>
            </w:r>
            <w:r w:rsidRPr="00AD68CC">
              <w:rPr>
                <w:b/>
                <w:sz w:val="20"/>
                <w:szCs w:val="20"/>
              </w:rPr>
              <w:t>past to modern day</w:t>
            </w:r>
            <w:r w:rsidRPr="00AD68CC">
              <w:rPr>
                <w:sz w:val="20"/>
                <w:szCs w:val="20"/>
              </w:rPr>
              <w:t xml:space="preserve"> life. </w:t>
            </w:r>
            <w:proofErr w:type="gramStart"/>
            <w:r w:rsidRPr="00AD68CC">
              <w:rPr>
                <w:sz w:val="20"/>
                <w:szCs w:val="20"/>
              </w:rPr>
              <w:t>With this in mind, the</w:t>
            </w:r>
            <w:proofErr w:type="gramEnd"/>
            <w:r w:rsidRPr="00AD68CC">
              <w:rPr>
                <w:sz w:val="20"/>
                <w:szCs w:val="20"/>
              </w:rPr>
              <w:t xml:space="preserve"> purpose of History at Holy Trinity is to develop</w:t>
            </w:r>
            <w:r w:rsidRPr="00AD68CC">
              <w:rPr>
                <w:b/>
                <w:sz w:val="20"/>
                <w:szCs w:val="20"/>
              </w:rPr>
              <w:t xml:space="preserve"> coherent, chronological </w:t>
            </w:r>
            <w:r w:rsidRPr="00AD68CC">
              <w:rPr>
                <w:sz w:val="20"/>
                <w:szCs w:val="20"/>
              </w:rPr>
              <w:t>knowledge and understanding</w:t>
            </w:r>
            <w:r w:rsidRPr="00AD68CC">
              <w:rPr>
                <w:b/>
                <w:sz w:val="20"/>
                <w:szCs w:val="20"/>
              </w:rPr>
              <w:t xml:space="preserve"> </w:t>
            </w:r>
            <w:r w:rsidRPr="00AD68CC">
              <w:rPr>
                <w:sz w:val="20"/>
                <w:szCs w:val="20"/>
              </w:rPr>
              <w:t>of</w:t>
            </w:r>
            <w:r w:rsidRPr="00AD68CC">
              <w:rPr>
                <w:b/>
                <w:sz w:val="20"/>
                <w:szCs w:val="20"/>
              </w:rPr>
              <w:t xml:space="preserve"> British </w:t>
            </w:r>
            <w:r w:rsidRPr="00AD68CC">
              <w:rPr>
                <w:sz w:val="20"/>
                <w:szCs w:val="20"/>
              </w:rPr>
              <w:t>and</w:t>
            </w:r>
            <w:r w:rsidRPr="00AD68CC">
              <w:rPr>
                <w:b/>
                <w:sz w:val="20"/>
                <w:szCs w:val="20"/>
              </w:rPr>
              <w:t xml:space="preserve"> world history.</w:t>
            </w:r>
            <w:r w:rsidRPr="00AD68CC">
              <w:rPr>
                <w:sz w:val="20"/>
                <w:szCs w:val="20"/>
              </w:rPr>
              <w:t xml:space="preserve"> It aims to develop children’s understanding of </w:t>
            </w:r>
            <w:r w:rsidRPr="00AD68CC">
              <w:rPr>
                <w:b/>
                <w:sz w:val="20"/>
                <w:szCs w:val="20"/>
              </w:rPr>
              <w:t>significant</w:t>
            </w:r>
            <w:r w:rsidRPr="00AD68CC">
              <w:rPr>
                <w:sz w:val="20"/>
                <w:szCs w:val="20"/>
              </w:rPr>
              <w:t xml:space="preserve"> </w:t>
            </w:r>
            <w:r w:rsidRPr="00AD68CC">
              <w:rPr>
                <w:b/>
                <w:sz w:val="20"/>
                <w:szCs w:val="20"/>
              </w:rPr>
              <w:t>people</w:t>
            </w:r>
            <w:r w:rsidRPr="00AD68CC">
              <w:rPr>
                <w:sz w:val="20"/>
                <w:szCs w:val="20"/>
              </w:rPr>
              <w:t xml:space="preserve">, </w:t>
            </w:r>
            <w:r w:rsidRPr="00AD68CC">
              <w:rPr>
                <w:b/>
                <w:sz w:val="20"/>
                <w:szCs w:val="20"/>
              </w:rPr>
              <w:t>events</w:t>
            </w:r>
            <w:r w:rsidRPr="00AD68CC">
              <w:rPr>
                <w:sz w:val="20"/>
                <w:szCs w:val="20"/>
              </w:rPr>
              <w:t xml:space="preserve"> and </w:t>
            </w:r>
            <w:r w:rsidRPr="00AD68CC">
              <w:rPr>
                <w:b/>
                <w:sz w:val="20"/>
                <w:szCs w:val="20"/>
              </w:rPr>
              <w:t>countries</w:t>
            </w:r>
            <w:r w:rsidRPr="00AD68CC">
              <w:rPr>
                <w:sz w:val="20"/>
                <w:szCs w:val="20"/>
              </w:rPr>
              <w:t xml:space="preserve"> that have shaped world history</w:t>
            </w:r>
            <w:r w:rsidRPr="00AD68CC">
              <w:rPr>
                <w:b/>
                <w:sz w:val="20"/>
                <w:szCs w:val="20"/>
              </w:rPr>
              <w:t xml:space="preserve">, </w:t>
            </w:r>
            <w:r w:rsidRPr="00AD68CC">
              <w:rPr>
                <w:sz w:val="20"/>
                <w:szCs w:val="20"/>
              </w:rPr>
              <w:t xml:space="preserve">developed </w:t>
            </w:r>
            <w:proofErr w:type="gramStart"/>
            <w:r w:rsidRPr="00AD68CC">
              <w:rPr>
                <w:sz w:val="20"/>
                <w:szCs w:val="20"/>
              </w:rPr>
              <w:t>through the use of</w:t>
            </w:r>
            <w:proofErr w:type="gramEnd"/>
            <w:r w:rsidRPr="00AD68CC">
              <w:rPr>
                <w:sz w:val="20"/>
                <w:szCs w:val="20"/>
              </w:rPr>
              <w:t xml:space="preserve"> a range of</w:t>
            </w:r>
            <w:r w:rsidRPr="00AD68CC">
              <w:rPr>
                <w:b/>
                <w:sz w:val="20"/>
                <w:szCs w:val="20"/>
              </w:rPr>
              <w:t xml:space="preserve"> historical sources</w:t>
            </w:r>
            <w:r w:rsidRPr="00AD68CC">
              <w:rPr>
                <w:sz w:val="20"/>
                <w:szCs w:val="20"/>
              </w:rPr>
              <w:t xml:space="preserve">. Within History, skills and knowledge are revisited and applied </w:t>
            </w:r>
            <w:r w:rsidRPr="00AD68CC">
              <w:rPr>
                <w:b/>
                <w:sz w:val="20"/>
                <w:szCs w:val="20"/>
              </w:rPr>
              <w:t>cross-curricular</w:t>
            </w:r>
            <w:r w:rsidRPr="00AD68CC">
              <w:rPr>
                <w:sz w:val="20"/>
                <w:szCs w:val="20"/>
              </w:rPr>
              <w:t xml:space="preserve">, such as in English. This also supports children by providing them with more </w:t>
            </w:r>
            <w:r w:rsidRPr="00AD68CC">
              <w:rPr>
                <w:b/>
                <w:sz w:val="20"/>
                <w:szCs w:val="20"/>
              </w:rPr>
              <w:t>experience</w:t>
            </w:r>
            <w:r w:rsidRPr="00AD68CC">
              <w:rPr>
                <w:sz w:val="20"/>
                <w:szCs w:val="20"/>
              </w:rPr>
              <w:t xml:space="preserve"> and increasing knowledge </w:t>
            </w:r>
            <w:r w:rsidRPr="00AD68CC">
              <w:rPr>
                <w:rFonts w:ascii="Calibri" w:hAnsi="Calibri"/>
                <w:sz w:val="20"/>
                <w:szCs w:val="20"/>
              </w:rPr>
              <w:t xml:space="preserve">of </w:t>
            </w:r>
            <w:r w:rsidRPr="00AD68CC">
              <w:rPr>
                <w:rFonts w:ascii="Calibri" w:hAnsi="Calibri"/>
                <w:b/>
                <w:sz w:val="20"/>
                <w:szCs w:val="20"/>
              </w:rPr>
              <w:t>curriculum vocabulary</w:t>
            </w:r>
            <w:r w:rsidRPr="00AD68CC">
              <w:rPr>
                <w:rFonts w:ascii="Calibri" w:hAnsi="Calibri"/>
                <w:sz w:val="20"/>
                <w:szCs w:val="20"/>
              </w:rPr>
              <w:t xml:space="preserve"> and ensure that children </w:t>
            </w:r>
            <w:r w:rsidRPr="00AD68CC">
              <w:rPr>
                <w:rFonts w:ascii="Calibri" w:hAnsi="Calibri"/>
                <w:b/>
                <w:sz w:val="20"/>
                <w:szCs w:val="20"/>
              </w:rPr>
              <w:t>remember</w:t>
            </w:r>
            <w:r w:rsidRPr="00AD68CC">
              <w:rPr>
                <w:rFonts w:ascii="Calibri" w:hAnsi="Calibri"/>
                <w:sz w:val="20"/>
                <w:szCs w:val="20"/>
              </w:rPr>
              <w:t xml:space="preserve"> and use a </w:t>
            </w:r>
            <w:r w:rsidRPr="00AD68CC">
              <w:rPr>
                <w:rFonts w:ascii="Calibri" w:hAnsi="Calibri"/>
                <w:b/>
                <w:sz w:val="20"/>
                <w:szCs w:val="20"/>
              </w:rPr>
              <w:t>wider vocabulary base</w:t>
            </w:r>
            <w:r w:rsidRPr="00AD68CC">
              <w:rPr>
                <w:rFonts w:ascii="Calibri" w:hAnsi="Calibri"/>
                <w:sz w:val="20"/>
                <w:szCs w:val="20"/>
              </w:rPr>
              <w:t xml:space="preserve"> to think like historians.</w:t>
            </w:r>
          </w:p>
          <w:p w14:paraId="6F2BA961" w14:textId="77777777" w:rsidR="00AE217A" w:rsidRPr="00AD68CC" w:rsidRDefault="00AE217A" w:rsidP="002510E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082" w:type="dxa"/>
            <w:gridSpan w:val="6"/>
          </w:tcPr>
          <w:p w14:paraId="790DE898" w14:textId="77777777" w:rsidR="003B3E3A" w:rsidRPr="00AD68CC" w:rsidRDefault="003B3E3A" w:rsidP="003B3E3A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D68CC">
              <w:rPr>
                <w:sz w:val="20"/>
                <w:szCs w:val="20"/>
              </w:rPr>
              <w:t>Children will show awareness and curiosity for the wonder of the historical world around them.</w:t>
            </w:r>
          </w:p>
          <w:p w14:paraId="25A100E3" w14:textId="77777777" w:rsidR="003B3E3A" w:rsidRPr="00AD68CC" w:rsidRDefault="003B3E3A" w:rsidP="003B3E3A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D68CC">
              <w:rPr>
                <w:sz w:val="20"/>
                <w:szCs w:val="20"/>
              </w:rPr>
              <w:t>Throughout KS1 and KS2, children will have an increased knowledge of the history linked to their local area: Seaton Carew and Hartlepool (Bombardments).</w:t>
            </w:r>
          </w:p>
          <w:p w14:paraId="2CABCD12" w14:textId="77777777" w:rsidR="003B3E3A" w:rsidRPr="00AD68CC" w:rsidRDefault="003B3E3A" w:rsidP="003B3E3A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D68CC">
              <w:rPr>
                <w:sz w:val="20"/>
                <w:szCs w:val="20"/>
              </w:rPr>
              <w:t>Children in KS1 will continue to develop a coherent and chronological knowledge and understanding of significant people, events and countries that have shaped British History following the new curriculum developed by coordinators.</w:t>
            </w:r>
          </w:p>
          <w:p w14:paraId="55E705C0" w14:textId="77777777" w:rsidR="003B3E3A" w:rsidRPr="00AD68CC" w:rsidRDefault="003B3E3A" w:rsidP="003B3E3A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D68CC">
              <w:rPr>
                <w:sz w:val="20"/>
                <w:szCs w:val="20"/>
              </w:rPr>
              <w:t>Children in KS2 will continue to develop a coherent and chronological knowledge and understanding of significant people, events and countries that have shaped British and World History following the new curriculum developed by coordinators.</w:t>
            </w:r>
            <w:r w:rsidRPr="00AD68CC">
              <w:rPr>
                <w:sz w:val="20"/>
                <w:szCs w:val="20"/>
              </w:rPr>
              <w:tab/>
            </w:r>
          </w:p>
          <w:p w14:paraId="1AD48B44" w14:textId="77777777" w:rsidR="003B3E3A" w:rsidRPr="00AD68CC" w:rsidRDefault="003B3E3A" w:rsidP="003B3E3A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D68CC">
              <w:rPr>
                <w:sz w:val="20"/>
                <w:szCs w:val="20"/>
              </w:rPr>
              <w:t>Children will have the confidence to use a range of historical sources to suggest ideas, build evidence and deepen their understanding of historical vocabulary and concepts within lessons.</w:t>
            </w:r>
          </w:p>
          <w:p w14:paraId="66EF747C" w14:textId="77777777" w:rsidR="003B3E3A" w:rsidRPr="00AD68CC" w:rsidRDefault="003B3E3A" w:rsidP="003B3E3A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D68CC">
              <w:rPr>
                <w:sz w:val="20"/>
                <w:szCs w:val="20"/>
              </w:rPr>
              <w:t xml:space="preserve">Children continue </w:t>
            </w:r>
            <w:proofErr w:type="gramStart"/>
            <w:r w:rsidRPr="00AD68CC">
              <w:rPr>
                <w:sz w:val="20"/>
                <w:szCs w:val="20"/>
              </w:rPr>
              <w:t>apply</w:t>
            </w:r>
            <w:proofErr w:type="gramEnd"/>
            <w:r w:rsidRPr="00AD68CC">
              <w:rPr>
                <w:sz w:val="20"/>
                <w:szCs w:val="20"/>
              </w:rPr>
              <w:t xml:space="preserve"> their subject-specific vocabulary when reading and writing (historical literacy).</w:t>
            </w:r>
          </w:p>
          <w:p w14:paraId="0B54AF83" w14:textId="77777777" w:rsidR="003B3E3A" w:rsidRPr="00AD68CC" w:rsidRDefault="003B3E3A" w:rsidP="003B3E3A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D68CC">
              <w:rPr>
                <w:sz w:val="20"/>
                <w:szCs w:val="20"/>
              </w:rPr>
              <w:t xml:space="preserve">Children have an increased understanding of History topics due to </w:t>
            </w:r>
            <w:proofErr w:type="gramStart"/>
            <w:r w:rsidRPr="00AD68CC">
              <w:rPr>
                <w:sz w:val="20"/>
                <w:szCs w:val="20"/>
              </w:rPr>
              <w:t>use</w:t>
            </w:r>
            <w:proofErr w:type="gramEnd"/>
            <w:r w:rsidRPr="00AD68CC">
              <w:rPr>
                <w:sz w:val="20"/>
                <w:szCs w:val="20"/>
              </w:rPr>
              <w:t xml:space="preserve"> of artefacts to support teaching. </w:t>
            </w:r>
          </w:p>
          <w:p w14:paraId="4ADDEEBC" w14:textId="77777777" w:rsidR="00426300" w:rsidRPr="00AD68CC" w:rsidRDefault="003B3E3A" w:rsidP="003B3E3A">
            <w:pPr>
              <w:pStyle w:val="NoSpacing"/>
              <w:ind w:left="720"/>
              <w:rPr>
                <w:sz w:val="20"/>
                <w:szCs w:val="20"/>
              </w:rPr>
            </w:pPr>
            <w:r w:rsidRPr="00AD68CC">
              <w:rPr>
                <w:sz w:val="20"/>
                <w:szCs w:val="20"/>
              </w:rPr>
              <w:t>An improvement in children’s cultural capital through experiences such as short stories from the History Through Stories book, trips, WOW days, visitors, exploring the local area etc.</w:t>
            </w:r>
          </w:p>
        </w:tc>
      </w:tr>
      <w:tr w:rsidR="00D652C4" w14:paraId="5B538B6A" w14:textId="77777777" w:rsidTr="00D652C4">
        <w:tc>
          <w:tcPr>
            <w:tcW w:w="7792" w:type="dxa"/>
            <w:gridSpan w:val="3"/>
            <w:vMerge w:val="restart"/>
            <w:shd w:val="clear" w:color="auto" w:fill="D9D9D9" w:themeFill="background1" w:themeFillShade="D9"/>
          </w:tcPr>
          <w:p w14:paraId="755A237D" w14:textId="77777777" w:rsidR="00D652C4" w:rsidRPr="00C4599C" w:rsidRDefault="00D652C4" w:rsidP="00DE0800">
            <w:pPr>
              <w:rPr>
                <w:b/>
              </w:rPr>
            </w:pPr>
            <w:r w:rsidRPr="00C4599C">
              <w:rPr>
                <w:b/>
              </w:rPr>
              <w:t>Subject Implementation</w:t>
            </w:r>
          </w:p>
        </w:tc>
        <w:tc>
          <w:tcPr>
            <w:tcW w:w="1658" w:type="dxa"/>
            <w:gridSpan w:val="2"/>
            <w:vMerge w:val="restart"/>
            <w:shd w:val="clear" w:color="auto" w:fill="D9D9D9" w:themeFill="background1" w:themeFillShade="D9"/>
          </w:tcPr>
          <w:p w14:paraId="428E1F7E" w14:textId="4192E1BF" w:rsidR="00D652C4" w:rsidRPr="00C4599C" w:rsidRDefault="00D652C4" w:rsidP="00DE0800">
            <w:pPr>
              <w:rPr>
                <w:b/>
              </w:rPr>
            </w:pPr>
            <w:r w:rsidRPr="006D214C">
              <w:rPr>
                <w:b/>
                <w:sz w:val="20"/>
                <w:szCs w:val="20"/>
              </w:rPr>
              <w:t>Linked personnel</w:t>
            </w:r>
          </w:p>
        </w:tc>
        <w:tc>
          <w:tcPr>
            <w:tcW w:w="2794" w:type="dxa"/>
            <w:gridSpan w:val="4"/>
            <w:shd w:val="clear" w:color="auto" w:fill="D9D9D9" w:themeFill="background1" w:themeFillShade="D9"/>
          </w:tcPr>
          <w:p w14:paraId="615AEDFA" w14:textId="77777777" w:rsidR="00D652C4" w:rsidRPr="00092E2D" w:rsidRDefault="00D652C4" w:rsidP="00DE0800">
            <w:pPr>
              <w:jc w:val="center"/>
              <w:rPr>
                <w:b/>
              </w:rPr>
            </w:pPr>
            <w:r w:rsidRPr="00092E2D">
              <w:rPr>
                <w:b/>
              </w:rPr>
              <w:t>RAG</w:t>
            </w:r>
          </w:p>
        </w:tc>
        <w:tc>
          <w:tcPr>
            <w:tcW w:w="3622" w:type="dxa"/>
            <w:vMerge w:val="restart"/>
            <w:shd w:val="clear" w:color="auto" w:fill="D9D9D9" w:themeFill="background1" w:themeFillShade="D9"/>
          </w:tcPr>
          <w:p w14:paraId="78687B6A" w14:textId="77777777" w:rsidR="00D652C4" w:rsidRPr="00092E2D" w:rsidRDefault="00D652C4" w:rsidP="00DE0800">
            <w:pPr>
              <w:rPr>
                <w:b/>
              </w:rPr>
            </w:pPr>
            <w:r w:rsidRPr="00092E2D">
              <w:rPr>
                <w:b/>
              </w:rPr>
              <w:t>Comments</w:t>
            </w:r>
          </w:p>
        </w:tc>
      </w:tr>
      <w:tr w:rsidR="00D652C4" w14:paraId="1E8558F4" w14:textId="77777777" w:rsidTr="00D652C4">
        <w:tc>
          <w:tcPr>
            <w:tcW w:w="7792" w:type="dxa"/>
            <w:gridSpan w:val="3"/>
            <w:vMerge/>
          </w:tcPr>
          <w:p w14:paraId="275E9C01" w14:textId="77777777" w:rsidR="00D652C4" w:rsidRDefault="00D652C4" w:rsidP="00DE0800"/>
        </w:tc>
        <w:tc>
          <w:tcPr>
            <w:tcW w:w="1658" w:type="dxa"/>
            <w:gridSpan w:val="2"/>
            <w:vMerge/>
          </w:tcPr>
          <w:p w14:paraId="2F184FBB" w14:textId="7C8C246E" w:rsidR="00D652C4" w:rsidRDefault="00D652C4" w:rsidP="00DE0800"/>
        </w:tc>
        <w:tc>
          <w:tcPr>
            <w:tcW w:w="959" w:type="dxa"/>
            <w:shd w:val="clear" w:color="auto" w:fill="D9D9D9" w:themeFill="background1" w:themeFillShade="D9"/>
          </w:tcPr>
          <w:p w14:paraId="52B773D4" w14:textId="77777777" w:rsidR="00D652C4" w:rsidRPr="00092E2D" w:rsidRDefault="00D652C4" w:rsidP="00DE0800">
            <w:pPr>
              <w:rPr>
                <w:b/>
              </w:rPr>
            </w:pPr>
            <w:r w:rsidRPr="00092E2D">
              <w:rPr>
                <w:b/>
              </w:rPr>
              <w:t>Autumn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14:paraId="62E35D03" w14:textId="77777777" w:rsidR="00D652C4" w:rsidRPr="00092E2D" w:rsidRDefault="00D652C4" w:rsidP="00DE0800">
            <w:pPr>
              <w:rPr>
                <w:b/>
              </w:rPr>
            </w:pPr>
            <w:r w:rsidRPr="00092E2D">
              <w:rPr>
                <w:b/>
              </w:rPr>
              <w:t>Spring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4774237E" w14:textId="77777777" w:rsidR="00D652C4" w:rsidRPr="00092E2D" w:rsidRDefault="00D652C4" w:rsidP="00DE0800">
            <w:pPr>
              <w:rPr>
                <w:b/>
              </w:rPr>
            </w:pPr>
            <w:r w:rsidRPr="00092E2D">
              <w:rPr>
                <w:b/>
              </w:rPr>
              <w:t>Summer</w:t>
            </w:r>
          </w:p>
        </w:tc>
        <w:tc>
          <w:tcPr>
            <w:tcW w:w="3622" w:type="dxa"/>
            <w:vMerge/>
            <w:shd w:val="clear" w:color="auto" w:fill="D9D9D9" w:themeFill="background1" w:themeFillShade="D9"/>
          </w:tcPr>
          <w:p w14:paraId="4D8265B9" w14:textId="77777777" w:rsidR="00D652C4" w:rsidRDefault="00D652C4" w:rsidP="00DE0800"/>
        </w:tc>
      </w:tr>
      <w:tr w:rsidR="00D652C4" w14:paraId="3AF3EBF0" w14:textId="77777777" w:rsidTr="006D1DED">
        <w:tc>
          <w:tcPr>
            <w:tcW w:w="7792" w:type="dxa"/>
            <w:gridSpan w:val="3"/>
          </w:tcPr>
          <w:p w14:paraId="21DB6CC3" w14:textId="77777777" w:rsidR="00610291" w:rsidRPr="008F0A6B" w:rsidRDefault="00D652C4" w:rsidP="006F7BC3">
            <w:pPr>
              <w:pStyle w:val="NoSpacing"/>
              <w:rPr>
                <w:sz w:val="20"/>
                <w:szCs w:val="20"/>
              </w:rPr>
            </w:pPr>
            <w:r w:rsidRPr="008F0A6B">
              <w:rPr>
                <w:sz w:val="20"/>
                <w:szCs w:val="20"/>
              </w:rPr>
              <w:t>To c</w:t>
            </w:r>
            <w:r w:rsidR="004A5689" w:rsidRPr="008F0A6B">
              <w:rPr>
                <w:sz w:val="20"/>
                <w:szCs w:val="20"/>
              </w:rPr>
              <w:t>arry out an audit</w:t>
            </w:r>
            <w:r w:rsidR="006F7BC3" w:rsidRPr="008F0A6B">
              <w:rPr>
                <w:sz w:val="20"/>
                <w:szCs w:val="20"/>
              </w:rPr>
              <w:t xml:space="preserve"> </w:t>
            </w:r>
            <w:r w:rsidR="006D1DED" w:rsidRPr="008F0A6B">
              <w:rPr>
                <w:sz w:val="20"/>
                <w:szCs w:val="20"/>
              </w:rPr>
              <w:t xml:space="preserve">with staff </w:t>
            </w:r>
            <w:r w:rsidR="006F7BC3" w:rsidRPr="008F0A6B">
              <w:rPr>
                <w:sz w:val="20"/>
                <w:szCs w:val="20"/>
              </w:rPr>
              <w:t xml:space="preserve">of </w:t>
            </w:r>
            <w:r w:rsidRPr="008F0A6B">
              <w:rPr>
                <w:sz w:val="20"/>
                <w:szCs w:val="20"/>
              </w:rPr>
              <w:t>artefacts/replicas in the History resource boxes</w:t>
            </w:r>
            <w:r w:rsidR="006F7BC3" w:rsidRPr="008F0A6B">
              <w:rPr>
                <w:sz w:val="20"/>
                <w:szCs w:val="20"/>
              </w:rPr>
              <w:t xml:space="preserve">. </w:t>
            </w:r>
            <w:proofErr w:type="spellStart"/>
            <w:r w:rsidR="006F7BC3" w:rsidRPr="008F0A6B">
              <w:rPr>
                <w:sz w:val="20"/>
                <w:szCs w:val="20"/>
              </w:rPr>
              <w:t>Organise</w:t>
            </w:r>
            <w:proofErr w:type="spellEnd"/>
            <w:r w:rsidR="006F7BC3" w:rsidRPr="008F0A6B">
              <w:rPr>
                <w:sz w:val="20"/>
                <w:szCs w:val="20"/>
              </w:rPr>
              <w:t xml:space="preserve"> topic boxes to accompany each topic across school </w:t>
            </w:r>
            <w:r w:rsidR="006D1DED" w:rsidRPr="008F0A6B">
              <w:rPr>
                <w:sz w:val="20"/>
                <w:szCs w:val="20"/>
              </w:rPr>
              <w:t xml:space="preserve">EYFS </w:t>
            </w:r>
            <w:r w:rsidRPr="008F0A6B">
              <w:rPr>
                <w:sz w:val="20"/>
                <w:szCs w:val="20"/>
              </w:rPr>
              <w:t xml:space="preserve">-Y6. </w:t>
            </w:r>
          </w:p>
          <w:p w14:paraId="26E555EA" w14:textId="4D0DB4BC" w:rsidR="00D652C4" w:rsidRPr="0011186B" w:rsidRDefault="00D652C4" w:rsidP="006F7BC3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11186B">
              <w:rPr>
                <w:i/>
                <w:iCs/>
                <w:color w:val="7030A0"/>
                <w:sz w:val="20"/>
                <w:szCs w:val="20"/>
              </w:rPr>
              <w:t xml:space="preserve">(By the end of </w:t>
            </w:r>
            <w:r w:rsidR="00610291" w:rsidRPr="0011186B">
              <w:rPr>
                <w:i/>
                <w:iCs/>
                <w:color w:val="7030A0"/>
                <w:sz w:val="20"/>
                <w:szCs w:val="20"/>
              </w:rPr>
              <w:t>the year)</w:t>
            </w:r>
          </w:p>
        </w:tc>
        <w:tc>
          <w:tcPr>
            <w:tcW w:w="1658" w:type="dxa"/>
            <w:gridSpan w:val="2"/>
          </w:tcPr>
          <w:p w14:paraId="7CB24DF2" w14:textId="7ED65FBC" w:rsidR="00D652C4" w:rsidRPr="00A7775E" w:rsidRDefault="00977FA5" w:rsidP="0005714A">
            <w:pPr>
              <w:pStyle w:val="NoSpacing"/>
            </w:pPr>
            <w:r>
              <w:t>All staff</w:t>
            </w:r>
          </w:p>
        </w:tc>
        <w:tc>
          <w:tcPr>
            <w:tcW w:w="959" w:type="dxa"/>
            <w:shd w:val="clear" w:color="auto" w:fill="auto"/>
          </w:tcPr>
          <w:p w14:paraId="5F653DCA" w14:textId="77777777" w:rsidR="00D652C4" w:rsidRDefault="00D652C4" w:rsidP="00DE0800"/>
        </w:tc>
        <w:tc>
          <w:tcPr>
            <w:tcW w:w="850" w:type="dxa"/>
            <w:gridSpan w:val="2"/>
            <w:shd w:val="clear" w:color="auto" w:fill="auto"/>
          </w:tcPr>
          <w:p w14:paraId="4A005868" w14:textId="77777777" w:rsidR="00D652C4" w:rsidRDefault="00D652C4" w:rsidP="00DE0800"/>
        </w:tc>
        <w:tc>
          <w:tcPr>
            <w:tcW w:w="985" w:type="dxa"/>
            <w:shd w:val="clear" w:color="auto" w:fill="auto"/>
          </w:tcPr>
          <w:p w14:paraId="0A4C6873" w14:textId="77777777" w:rsidR="00D652C4" w:rsidRDefault="00D652C4" w:rsidP="00DE0800"/>
        </w:tc>
        <w:tc>
          <w:tcPr>
            <w:tcW w:w="3622" w:type="dxa"/>
          </w:tcPr>
          <w:p w14:paraId="60348C84" w14:textId="77777777" w:rsidR="00D652C4" w:rsidRDefault="00D652C4" w:rsidP="0070387E">
            <w:pPr>
              <w:rPr>
                <w:b/>
                <w:sz w:val="20"/>
                <w:szCs w:val="20"/>
                <w:u w:val="single"/>
              </w:rPr>
            </w:pPr>
            <w:r w:rsidRPr="00CF14DF">
              <w:rPr>
                <w:color w:val="7030A0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 xml:space="preserve">Autumn </w:t>
            </w:r>
          </w:p>
          <w:p w14:paraId="7CC9BBB1" w14:textId="77777777" w:rsidR="008A52D6" w:rsidRDefault="008A52D6" w:rsidP="0070387E">
            <w:pPr>
              <w:rPr>
                <w:b/>
                <w:sz w:val="20"/>
                <w:szCs w:val="20"/>
                <w:u w:val="single"/>
              </w:rPr>
            </w:pPr>
          </w:p>
          <w:p w14:paraId="1644A986" w14:textId="77777777" w:rsidR="00D652C4" w:rsidRDefault="00D652C4" w:rsidP="0070387E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Spring</w:t>
            </w:r>
          </w:p>
          <w:p w14:paraId="439C3594" w14:textId="77777777" w:rsidR="008A52D6" w:rsidRDefault="008A52D6" w:rsidP="0070387E">
            <w:pPr>
              <w:rPr>
                <w:b/>
                <w:sz w:val="20"/>
                <w:szCs w:val="20"/>
                <w:u w:val="single"/>
              </w:rPr>
            </w:pPr>
          </w:p>
          <w:p w14:paraId="1A9AC3B4" w14:textId="46D2DCB1" w:rsidR="00AD68CC" w:rsidRPr="00C65240" w:rsidRDefault="00D652C4" w:rsidP="00AD68CC">
            <w:pPr>
              <w:rPr>
                <w:color w:val="5B9BD5" w:themeColor="accent1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Summer</w:t>
            </w:r>
            <w:r w:rsidR="00C123E3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7BF9D882" w14:textId="6673F930" w:rsidR="00D652C4" w:rsidRPr="00C65240" w:rsidRDefault="00D652C4" w:rsidP="00DE0800">
            <w:pPr>
              <w:rPr>
                <w:color w:val="5B9BD5" w:themeColor="accent1"/>
              </w:rPr>
            </w:pPr>
          </w:p>
        </w:tc>
      </w:tr>
      <w:tr w:rsidR="008A52D6" w14:paraId="3B23D402" w14:textId="77777777" w:rsidTr="009B0E95">
        <w:tc>
          <w:tcPr>
            <w:tcW w:w="7792" w:type="dxa"/>
            <w:gridSpan w:val="3"/>
          </w:tcPr>
          <w:p w14:paraId="1069A61E" w14:textId="289B327B" w:rsidR="008A52D6" w:rsidRPr="008F0A6B" w:rsidRDefault="008A52D6" w:rsidP="008A52D6">
            <w:pPr>
              <w:pStyle w:val="NoSpacing"/>
              <w:rPr>
                <w:sz w:val="20"/>
                <w:szCs w:val="20"/>
              </w:rPr>
            </w:pPr>
            <w:r w:rsidRPr="008F0A6B">
              <w:rPr>
                <w:sz w:val="20"/>
                <w:szCs w:val="20"/>
              </w:rPr>
              <w:t xml:space="preserve">To celebrate and raise the profile of Black History Month in October </w:t>
            </w:r>
            <w:r w:rsidRPr="0011186B">
              <w:rPr>
                <w:i/>
                <w:iCs/>
                <w:color w:val="7030A0"/>
                <w:sz w:val="20"/>
                <w:szCs w:val="20"/>
              </w:rPr>
              <w:t>(Autumn)</w:t>
            </w:r>
          </w:p>
        </w:tc>
        <w:tc>
          <w:tcPr>
            <w:tcW w:w="1658" w:type="dxa"/>
            <w:gridSpan w:val="2"/>
          </w:tcPr>
          <w:p w14:paraId="7484EF8F" w14:textId="69FFFFBC" w:rsidR="008A52D6" w:rsidRPr="003B3E3A" w:rsidRDefault="008A52D6" w:rsidP="008A52D6">
            <w:pPr>
              <w:pStyle w:val="NoSpacing"/>
            </w:pPr>
            <w:r>
              <w:t>All staff</w:t>
            </w:r>
          </w:p>
        </w:tc>
        <w:tc>
          <w:tcPr>
            <w:tcW w:w="959" w:type="dxa"/>
            <w:shd w:val="clear" w:color="auto" w:fill="auto"/>
          </w:tcPr>
          <w:p w14:paraId="2AE72787" w14:textId="77777777" w:rsidR="008A52D6" w:rsidRDefault="008A52D6" w:rsidP="008A52D6"/>
        </w:tc>
        <w:tc>
          <w:tcPr>
            <w:tcW w:w="850" w:type="dxa"/>
            <w:gridSpan w:val="2"/>
            <w:shd w:val="clear" w:color="auto" w:fill="auto"/>
          </w:tcPr>
          <w:p w14:paraId="00E43326" w14:textId="77777777" w:rsidR="008A52D6" w:rsidRDefault="008A52D6" w:rsidP="008A52D6"/>
        </w:tc>
        <w:tc>
          <w:tcPr>
            <w:tcW w:w="985" w:type="dxa"/>
            <w:shd w:val="clear" w:color="auto" w:fill="auto"/>
          </w:tcPr>
          <w:p w14:paraId="4D8AE8C2" w14:textId="77777777" w:rsidR="008A52D6" w:rsidRDefault="008A52D6" w:rsidP="008A52D6"/>
        </w:tc>
        <w:tc>
          <w:tcPr>
            <w:tcW w:w="3622" w:type="dxa"/>
          </w:tcPr>
          <w:p w14:paraId="24A3041E" w14:textId="58DE985D" w:rsidR="008A52D6" w:rsidRPr="008A52D6" w:rsidRDefault="008A52D6" w:rsidP="008A52D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Autumn </w:t>
            </w:r>
          </w:p>
          <w:p w14:paraId="1CE1B4B0" w14:textId="77777777" w:rsidR="008A52D6" w:rsidRDefault="008A52D6" w:rsidP="008A52D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Spring</w:t>
            </w:r>
          </w:p>
          <w:p w14:paraId="19DD89D9" w14:textId="77777777" w:rsidR="008A52D6" w:rsidRDefault="008A52D6" w:rsidP="008A52D6">
            <w:pPr>
              <w:rPr>
                <w:sz w:val="20"/>
                <w:szCs w:val="20"/>
              </w:rPr>
            </w:pPr>
          </w:p>
          <w:p w14:paraId="62FE0F5D" w14:textId="77777777" w:rsidR="008A52D6" w:rsidRDefault="008A52D6" w:rsidP="008A52D6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Summer </w:t>
            </w:r>
          </w:p>
          <w:p w14:paraId="65103DE8" w14:textId="77777777" w:rsidR="008A52D6" w:rsidRPr="00CF14DF" w:rsidRDefault="008A52D6" w:rsidP="008A52D6">
            <w:pPr>
              <w:rPr>
                <w:color w:val="7030A0"/>
              </w:rPr>
            </w:pPr>
          </w:p>
        </w:tc>
      </w:tr>
      <w:tr w:rsidR="008A52D6" w14:paraId="4F4682F0" w14:textId="77777777" w:rsidTr="009B0E95">
        <w:tc>
          <w:tcPr>
            <w:tcW w:w="7792" w:type="dxa"/>
            <w:gridSpan w:val="3"/>
          </w:tcPr>
          <w:p w14:paraId="71CA8423" w14:textId="3069E2E0" w:rsidR="008A52D6" w:rsidRPr="008F0A6B" w:rsidRDefault="008A52D6" w:rsidP="008A52D6">
            <w:pPr>
              <w:pStyle w:val="NoSpacing"/>
              <w:rPr>
                <w:sz w:val="20"/>
                <w:szCs w:val="20"/>
              </w:rPr>
            </w:pPr>
            <w:r w:rsidRPr="008F0A6B">
              <w:rPr>
                <w:sz w:val="20"/>
                <w:szCs w:val="20"/>
              </w:rPr>
              <w:lastRenderedPageBreak/>
              <w:t xml:space="preserve">To review and update the </w:t>
            </w:r>
            <w:r w:rsidRPr="008F0A6B">
              <w:rPr>
                <w:sz w:val="20"/>
                <w:szCs w:val="20"/>
              </w:rPr>
              <w:t>history</w:t>
            </w:r>
            <w:r w:rsidRPr="008F0A6B">
              <w:rPr>
                <w:sz w:val="20"/>
                <w:szCs w:val="20"/>
              </w:rPr>
              <w:t xml:space="preserve"> policy and ensure it is uploaded to our website.</w:t>
            </w:r>
          </w:p>
          <w:p w14:paraId="013C244F" w14:textId="77777777" w:rsidR="008A52D6" w:rsidRPr="008F0A6B" w:rsidRDefault="008A52D6" w:rsidP="008A52D6">
            <w:pPr>
              <w:pStyle w:val="NoSpacing"/>
              <w:rPr>
                <w:i/>
                <w:iCs/>
                <w:color w:val="7030A0"/>
                <w:sz w:val="20"/>
                <w:szCs w:val="20"/>
              </w:rPr>
            </w:pPr>
            <w:r w:rsidRPr="008F0A6B">
              <w:rPr>
                <w:i/>
                <w:iCs/>
                <w:color w:val="7030A0"/>
                <w:sz w:val="20"/>
                <w:szCs w:val="20"/>
              </w:rPr>
              <w:t>(Autumn)</w:t>
            </w:r>
          </w:p>
          <w:p w14:paraId="6EFF1ADA" w14:textId="77777777" w:rsidR="008A52D6" w:rsidRPr="008F0A6B" w:rsidRDefault="008A52D6" w:rsidP="008A52D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2"/>
          </w:tcPr>
          <w:p w14:paraId="4BB6214B" w14:textId="77777777" w:rsidR="008A52D6" w:rsidRDefault="008A52D6" w:rsidP="008A52D6">
            <w:pPr>
              <w:pStyle w:val="NoSpacing"/>
            </w:pPr>
          </w:p>
        </w:tc>
        <w:tc>
          <w:tcPr>
            <w:tcW w:w="959" w:type="dxa"/>
            <w:shd w:val="clear" w:color="auto" w:fill="auto"/>
          </w:tcPr>
          <w:p w14:paraId="25281D14" w14:textId="77777777" w:rsidR="008A52D6" w:rsidRDefault="008A52D6" w:rsidP="008A52D6"/>
        </w:tc>
        <w:tc>
          <w:tcPr>
            <w:tcW w:w="850" w:type="dxa"/>
            <w:gridSpan w:val="2"/>
            <w:shd w:val="clear" w:color="auto" w:fill="auto"/>
          </w:tcPr>
          <w:p w14:paraId="0EF05226" w14:textId="77777777" w:rsidR="008A52D6" w:rsidRDefault="008A52D6" w:rsidP="008A52D6"/>
        </w:tc>
        <w:tc>
          <w:tcPr>
            <w:tcW w:w="985" w:type="dxa"/>
            <w:shd w:val="clear" w:color="auto" w:fill="auto"/>
          </w:tcPr>
          <w:p w14:paraId="348C3307" w14:textId="77777777" w:rsidR="008A52D6" w:rsidRDefault="008A52D6" w:rsidP="008A52D6"/>
        </w:tc>
        <w:tc>
          <w:tcPr>
            <w:tcW w:w="3622" w:type="dxa"/>
          </w:tcPr>
          <w:p w14:paraId="1EB3F0C3" w14:textId="77777777" w:rsidR="008A52D6" w:rsidRDefault="008A52D6" w:rsidP="008A52D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Autumn </w:t>
            </w:r>
          </w:p>
          <w:p w14:paraId="78283AE2" w14:textId="77777777" w:rsidR="008A52D6" w:rsidRDefault="008A52D6" w:rsidP="008A52D6">
            <w:pPr>
              <w:rPr>
                <w:sz w:val="20"/>
                <w:szCs w:val="20"/>
              </w:rPr>
            </w:pPr>
          </w:p>
          <w:p w14:paraId="3A67EC55" w14:textId="77777777" w:rsidR="008A52D6" w:rsidRDefault="008A52D6" w:rsidP="008A52D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Spring</w:t>
            </w:r>
          </w:p>
          <w:p w14:paraId="3FE25903" w14:textId="77777777" w:rsidR="008A52D6" w:rsidRDefault="008A52D6" w:rsidP="008A52D6">
            <w:pPr>
              <w:rPr>
                <w:sz w:val="20"/>
                <w:szCs w:val="20"/>
              </w:rPr>
            </w:pPr>
          </w:p>
          <w:p w14:paraId="697DA3A6" w14:textId="77777777" w:rsidR="008A52D6" w:rsidRDefault="008A52D6" w:rsidP="008A52D6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Summer </w:t>
            </w:r>
          </w:p>
          <w:p w14:paraId="018E685E" w14:textId="77777777" w:rsidR="008A52D6" w:rsidRDefault="008A52D6" w:rsidP="008A52D6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8A52D6" w14:paraId="434D31AA" w14:textId="77777777" w:rsidTr="00985D15">
        <w:tc>
          <w:tcPr>
            <w:tcW w:w="7792" w:type="dxa"/>
            <w:gridSpan w:val="3"/>
          </w:tcPr>
          <w:p w14:paraId="02DFB1EF" w14:textId="6D20691F" w:rsidR="008A52D6" w:rsidRPr="008F0A6B" w:rsidRDefault="008A52D6" w:rsidP="008A52D6">
            <w:pPr>
              <w:pStyle w:val="NoSpacing"/>
              <w:rPr>
                <w:sz w:val="20"/>
                <w:szCs w:val="20"/>
              </w:rPr>
            </w:pPr>
            <w:r w:rsidRPr="008F0A6B">
              <w:rPr>
                <w:sz w:val="20"/>
                <w:szCs w:val="20"/>
              </w:rPr>
              <w:t xml:space="preserve">To develop a specific vocabulary progression document that links with substantive knowledge blocks </w:t>
            </w:r>
            <w:r w:rsidRPr="008F0A6B">
              <w:rPr>
                <w:i/>
                <w:iCs/>
                <w:color w:val="7030A0"/>
                <w:sz w:val="20"/>
                <w:szCs w:val="20"/>
              </w:rPr>
              <w:t>(Autumn)</w:t>
            </w:r>
          </w:p>
        </w:tc>
        <w:tc>
          <w:tcPr>
            <w:tcW w:w="1658" w:type="dxa"/>
            <w:gridSpan w:val="2"/>
          </w:tcPr>
          <w:p w14:paraId="7CC613C5" w14:textId="08680014" w:rsidR="008A52D6" w:rsidRDefault="008A52D6" w:rsidP="008A52D6">
            <w:pPr>
              <w:pStyle w:val="NoSpacing"/>
            </w:pPr>
            <w:r>
              <w:t>LB</w:t>
            </w:r>
          </w:p>
        </w:tc>
        <w:tc>
          <w:tcPr>
            <w:tcW w:w="959" w:type="dxa"/>
            <w:shd w:val="clear" w:color="auto" w:fill="auto"/>
          </w:tcPr>
          <w:p w14:paraId="55F1698C" w14:textId="77777777" w:rsidR="008A52D6" w:rsidRDefault="008A52D6" w:rsidP="008A52D6"/>
        </w:tc>
        <w:tc>
          <w:tcPr>
            <w:tcW w:w="850" w:type="dxa"/>
            <w:gridSpan w:val="2"/>
            <w:shd w:val="clear" w:color="auto" w:fill="auto"/>
          </w:tcPr>
          <w:p w14:paraId="296AF8CD" w14:textId="77777777" w:rsidR="008A52D6" w:rsidRDefault="008A52D6" w:rsidP="008A52D6"/>
        </w:tc>
        <w:tc>
          <w:tcPr>
            <w:tcW w:w="985" w:type="dxa"/>
            <w:shd w:val="clear" w:color="auto" w:fill="auto"/>
          </w:tcPr>
          <w:p w14:paraId="07D79B41" w14:textId="77777777" w:rsidR="008A52D6" w:rsidRDefault="008A52D6" w:rsidP="008A52D6"/>
        </w:tc>
        <w:tc>
          <w:tcPr>
            <w:tcW w:w="3622" w:type="dxa"/>
          </w:tcPr>
          <w:p w14:paraId="7E70A99F" w14:textId="77777777" w:rsidR="008A52D6" w:rsidRDefault="008A52D6" w:rsidP="008A52D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Autumn </w:t>
            </w:r>
          </w:p>
          <w:p w14:paraId="43283345" w14:textId="77777777" w:rsidR="008A52D6" w:rsidRDefault="008A52D6" w:rsidP="008A52D6">
            <w:pPr>
              <w:rPr>
                <w:sz w:val="20"/>
                <w:szCs w:val="20"/>
              </w:rPr>
            </w:pPr>
          </w:p>
          <w:p w14:paraId="7843B74E" w14:textId="77777777" w:rsidR="008A52D6" w:rsidRDefault="008A52D6" w:rsidP="008A52D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Spring</w:t>
            </w:r>
          </w:p>
          <w:p w14:paraId="58DC11FD" w14:textId="77777777" w:rsidR="008A52D6" w:rsidRDefault="008A52D6" w:rsidP="008A52D6">
            <w:pPr>
              <w:rPr>
                <w:sz w:val="20"/>
                <w:szCs w:val="20"/>
              </w:rPr>
            </w:pPr>
          </w:p>
          <w:p w14:paraId="0DAAEB0F" w14:textId="0B1F956A" w:rsidR="008A52D6" w:rsidRDefault="008A52D6" w:rsidP="008A52D6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Summer </w:t>
            </w:r>
          </w:p>
          <w:p w14:paraId="756BCABA" w14:textId="26993A94" w:rsidR="008A52D6" w:rsidRDefault="008A52D6" w:rsidP="008A52D6"/>
        </w:tc>
      </w:tr>
      <w:tr w:rsidR="008A52D6" w14:paraId="193FF360" w14:textId="77777777" w:rsidTr="00BD6F7F">
        <w:tc>
          <w:tcPr>
            <w:tcW w:w="7792" w:type="dxa"/>
            <w:gridSpan w:val="3"/>
          </w:tcPr>
          <w:p w14:paraId="10CB98B1" w14:textId="7E0760B3" w:rsidR="008A52D6" w:rsidRPr="008F0A6B" w:rsidRDefault="008A52D6" w:rsidP="008A52D6">
            <w:pPr>
              <w:pStyle w:val="NoSpacing"/>
              <w:rPr>
                <w:sz w:val="20"/>
                <w:szCs w:val="20"/>
              </w:rPr>
            </w:pPr>
            <w:r w:rsidRPr="008F0A6B">
              <w:rPr>
                <w:sz w:val="20"/>
                <w:szCs w:val="20"/>
              </w:rPr>
              <w:t xml:space="preserve">To ensure History concepts are mapped out carefully on the long-term plan. </w:t>
            </w:r>
            <w:r w:rsidRPr="008F0A6B">
              <w:rPr>
                <w:i/>
                <w:iCs/>
                <w:color w:val="7030A0"/>
                <w:sz w:val="20"/>
                <w:szCs w:val="20"/>
              </w:rPr>
              <w:t>(Autumn)</w:t>
            </w:r>
          </w:p>
        </w:tc>
        <w:tc>
          <w:tcPr>
            <w:tcW w:w="1658" w:type="dxa"/>
            <w:gridSpan w:val="2"/>
          </w:tcPr>
          <w:p w14:paraId="03771669" w14:textId="141EED91" w:rsidR="008A52D6" w:rsidRDefault="008A52D6" w:rsidP="008A52D6">
            <w:pPr>
              <w:pStyle w:val="NoSpacing"/>
            </w:pPr>
            <w:r>
              <w:t>LB</w:t>
            </w:r>
          </w:p>
        </w:tc>
        <w:tc>
          <w:tcPr>
            <w:tcW w:w="959" w:type="dxa"/>
            <w:shd w:val="clear" w:color="auto" w:fill="auto"/>
          </w:tcPr>
          <w:p w14:paraId="0AA370D9" w14:textId="77777777" w:rsidR="008A52D6" w:rsidRDefault="008A52D6" w:rsidP="008A52D6"/>
        </w:tc>
        <w:tc>
          <w:tcPr>
            <w:tcW w:w="850" w:type="dxa"/>
            <w:gridSpan w:val="2"/>
            <w:shd w:val="clear" w:color="auto" w:fill="auto"/>
          </w:tcPr>
          <w:p w14:paraId="3B2CD8E0" w14:textId="77777777" w:rsidR="008A52D6" w:rsidRDefault="008A52D6" w:rsidP="008A52D6"/>
        </w:tc>
        <w:tc>
          <w:tcPr>
            <w:tcW w:w="985" w:type="dxa"/>
            <w:shd w:val="clear" w:color="auto" w:fill="auto"/>
          </w:tcPr>
          <w:p w14:paraId="4288CB03" w14:textId="77777777" w:rsidR="008A52D6" w:rsidRDefault="008A52D6" w:rsidP="008A52D6"/>
        </w:tc>
        <w:tc>
          <w:tcPr>
            <w:tcW w:w="3622" w:type="dxa"/>
          </w:tcPr>
          <w:p w14:paraId="5E6A8F75" w14:textId="77777777" w:rsidR="008A52D6" w:rsidRDefault="008A52D6" w:rsidP="008A52D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Autumn </w:t>
            </w:r>
          </w:p>
          <w:p w14:paraId="390E6394" w14:textId="77777777" w:rsidR="008A52D6" w:rsidRDefault="008A52D6" w:rsidP="008A52D6">
            <w:pPr>
              <w:rPr>
                <w:sz w:val="20"/>
                <w:szCs w:val="20"/>
              </w:rPr>
            </w:pPr>
          </w:p>
          <w:p w14:paraId="780F0A11" w14:textId="77777777" w:rsidR="008A52D6" w:rsidRDefault="008A52D6" w:rsidP="008A52D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Spring</w:t>
            </w:r>
          </w:p>
          <w:p w14:paraId="74021E31" w14:textId="77777777" w:rsidR="008A52D6" w:rsidRDefault="008A52D6" w:rsidP="008A52D6">
            <w:pPr>
              <w:rPr>
                <w:sz w:val="20"/>
                <w:szCs w:val="20"/>
              </w:rPr>
            </w:pPr>
          </w:p>
          <w:p w14:paraId="14E1106D" w14:textId="33ADF0F3" w:rsidR="008A52D6" w:rsidRDefault="008A52D6" w:rsidP="008A52D6">
            <w:r>
              <w:rPr>
                <w:b/>
                <w:bCs/>
                <w:sz w:val="20"/>
                <w:szCs w:val="20"/>
                <w:u w:val="single"/>
              </w:rPr>
              <w:t xml:space="preserve">Summer </w:t>
            </w:r>
          </w:p>
        </w:tc>
      </w:tr>
      <w:tr w:rsidR="008A52D6" w14:paraId="511A3D5C" w14:textId="77777777" w:rsidTr="00D61341">
        <w:tc>
          <w:tcPr>
            <w:tcW w:w="7792" w:type="dxa"/>
            <w:gridSpan w:val="3"/>
          </w:tcPr>
          <w:p w14:paraId="5BB29CAB" w14:textId="6569B523" w:rsidR="008A52D6" w:rsidRPr="008F0A6B" w:rsidRDefault="008A52D6" w:rsidP="008A52D6">
            <w:pPr>
              <w:pStyle w:val="NoSpacing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8F0A6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To work with staff to review topics on the long-term plan and create focused objectives for each unit plan. </w:t>
            </w:r>
            <w:r w:rsidRPr="008F0A6B">
              <w:rPr>
                <w:rFonts w:ascii="Calibri" w:hAnsi="Calibri" w:cs="Calibri"/>
                <w:i/>
                <w:iCs/>
                <w:color w:val="7030A0"/>
                <w:sz w:val="20"/>
                <w:szCs w:val="20"/>
                <w:shd w:val="clear" w:color="auto" w:fill="FFFFFF"/>
              </w:rPr>
              <w:t>(By the end of the year)</w:t>
            </w:r>
          </w:p>
          <w:p w14:paraId="4F0B6195" w14:textId="77777777" w:rsidR="008A52D6" w:rsidRPr="008F0A6B" w:rsidRDefault="008A52D6" w:rsidP="008A52D6">
            <w:pPr>
              <w:pStyle w:val="NoSpacing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  <w:p w14:paraId="06FC8935" w14:textId="0E4D61BF" w:rsidR="008A52D6" w:rsidRPr="008F0A6B" w:rsidRDefault="008A52D6" w:rsidP="008A52D6">
            <w:pPr>
              <w:pStyle w:val="NoSpacing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8F0A6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What are working well? Can staff share their lessons focus to tighten the unit. </w:t>
            </w:r>
          </w:p>
          <w:p w14:paraId="6F649635" w14:textId="77777777" w:rsidR="008A52D6" w:rsidRPr="008F0A6B" w:rsidRDefault="008A52D6" w:rsidP="008A52D6">
            <w:pPr>
              <w:pStyle w:val="NoSpacing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  <w:p w14:paraId="6B5180E8" w14:textId="49AB93FC" w:rsidR="008A52D6" w:rsidRPr="008F0A6B" w:rsidRDefault="008A52D6" w:rsidP="008A52D6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58" w:type="dxa"/>
            <w:gridSpan w:val="2"/>
          </w:tcPr>
          <w:p w14:paraId="173157F9" w14:textId="3292889F" w:rsidR="008A52D6" w:rsidRPr="000A6554" w:rsidRDefault="008A52D6" w:rsidP="008A52D6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staff</w:t>
            </w:r>
          </w:p>
        </w:tc>
        <w:tc>
          <w:tcPr>
            <w:tcW w:w="959" w:type="dxa"/>
            <w:shd w:val="clear" w:color="auto" w:fill="auto"/>
          </w:tcPr>
          <w:p w14:paraId="5B08999D" w14:textId="77777777" w:rsidR="008A52D6" w:rsidRDefault="008A52D6" w:rsidP="008A52D6"/>
        </w:tc>
        <w:tc>
          <w:tcPr>
            <w:tcW w:w="850" w:type="dxa"/>
            <w:gridSpan w:val="2"/>
            <w:shd w:val="clear" w:color="auto" w:fill="auto"/>
          </w:tcPr>
          <w:p w14:paraId="73F9F1AD" w14:textId="77777777" w:rsidR="008A52D6" w:rsidRDefault="008A52D6" w:rsidP="008A52D6"/>
        </w:tc>
        <w:tc>
          <w:tcPr>
            <w:tcW w:w="985" w:type="dxa"/>
            <w:shd w:val="clear" w:color="auto" w:fill="auto"/>
          </w:tcPr>
          <w:p w14:paraId="56B96B4A" w14:textId="77777777" w:rsidR="008A52D6" w:rsidRDefault="008A52D6" w:rsidP="008A52D6"/>
        </w:tc>
        <w:tc>
          <w:tcPr>
            <w:tcW w:w="3622" w:type="dxa"/>
          </w:tcPr>
          <w:p w14:paraId="6C28EE35" w14:textId="77777777" w:rsidR="008A52D6" w:rsidRDefault="008A52D6" w:rsidP="008A52D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Autumn </w:t>
            </w:r>
          </w:p>
          <w:p w14:paraId="79474A9B" w14:textId="43E081A5" w:rsidR="008A52D6" w:rsidRDefault="008A52D6" w:rsidP="008A52D6">
            <w:pPr>
              <w:rPr>
                <w:sz w:val="20"/>
                <w:szCs w:val="20"/>
              </w:rPr>
            </w:pPr>
          </w:p>
          <w:p w14:paraId="3F06171E" w14:textId="77777777" w:rsidR="008A52D6" w:rsidRDefault="008A52D6" w:rsidP="008A52D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Spring</w:t>
            </w:r>
          </w:p>
          <w:p w14:paraId="46B7B8B4" w14:textId="77777777" w:rsidR="008A52D6" w:rsidRDefault="008A52D6" w:rsidP="008A52D6">
            <w:pPr>
              <w:rPr>
                <w:b/>
                <w:sz w:val="20"/>
                <w:szCs w:val="20"/>
                <w:u w:val="single"/>
              </w:rPr>
            </w:pPr>
          </w:p>
          <w:p w14:paraId="259FBE79" w14:textId="4C956DFC" w:rsidR="008A52D6" w:rsidRPr="00A33265" w:rsidRDefault="008A52D6" w:rsidP="008A52D6">
            <w:r>
              <w:rPr>
                <w:b/>
                <w:bCs/>
                <w:sz w:val="20"/>
                <w:szCs w:val="20"/>
                <w:u w:val="single"/>
              </w:rPr>
              <w:t xml:space="preserve">Summer </w:t>
            </w:r>
          </w:p>
          <w:p w14:paraId="2255D006" w14:textId="39AEC18D" w:rsidR="008A52D6" w:rsidRPr="00CF14DF" w:rsidRDefault="008A52D6" w:rsidP="008A52D6">
            <w:pPr>
              <w:rPr>
                <w:color w:val="7030A0"/>
              </w:rPr>
            </w:pPr>
            <w:r w:rsidRPr="00A33265">
              <w:t xml:space="preserve"> </w:t>
            </w:r>
          </w:p>
        </w:tc>
      </w:tr>
      <w:tr w:rsidR="008A52D6" w14:paraId="08BB8C46" w14:textId="77777777" w:rsidTr="00092E2D">
        <w:tc>
          <w:tcPr>
            <w:tcW w:w="5276" w:type="dxa"/>
            <w:gridSpan w:val="2"/>
            <w:shd w:val="clear" w:color="auto" w:fill="D9D9D9" w:themeFill="background1" w:themeFillShade="D9"/>
          </w:tcPr>
          <w:p w14:paraId="02AEBC8E" w14:textId="77777777" w:rsidR="008A52D6" w:rsidRPr="00092E2D" w:rsidRDefault="008A52D6" w:rsidP="008A52D6">
            <w:pPr>
              <w:jc w:val="center"/>
              <w:rPr>
                <w:b/>
              </w:rPr>
            </w:pPr>
            <w:r w:rsidRPr="00092E2D">
              <w:rPr>
                <w:b/>
              </w:rPr>
              <w:t>Funding &amp; Resources</w:t>
            </w:r>
          </w:p>
        </w:tc>
        <w:tc>
          <w:tcPr>
            <w:tcW w:w="5295" w:type="dxa"/>
            <w:gridSpan w:val="5"/>
            <w:shd w:val="clear" w:color="auto" w:fill="D9D9D9" w:themeFill="background1" w:themeFillShade="D9"/>
          </w:tcPr>
          <w:p w14:paraId="04843B87" w14:textId="77777777" w:rsidR="008A52D6" w:rsidRPr="00092E2D" w:rsidRDefault="008A52D6" w:rsidP="008A52D6">
            <w:pPr>
              <w:jc w:val="center"/>
              <w:rPr>
                <w:b/>
              </w:rPr>
            </w:pPr>
            <w:r w:rsidRPr="00092E2D">
              <w:rPr>
                <w:b/>
              </w:rPr>
              <w:t>Cost (Time &amp; Money)</w:t>
            </w:r>
          </w:p>
        </w:tc>
        <w:tc>
          <w:tcPr>
            <w:tcW w:w="5295" w:type="dxa"/>
            <w:gridSpan w:val="3"/>
            <w:shd w:val="clear" w:color="auto" w:fill="D9D9D9" w:themeFill="background1" w:themeFillShade="D9"/>
          </w:tcPr>
          <w:p w14:paraId="5FEC5667" w14:textId="77777777" w:rsidR="008A52D6" w:rsidRPr="00092E2D" w:rsidRDefault="008A52D6" w:rsidP="008A52D6">
            <w:pPr>
              <w:jc w:val="center"/>
              <w:rPr>
                <w:b/>
              </w:rPr>
            </w:pPr>
            <w:r w:rsidRPr="00092E2D">
              <w:rPr>
                <w:b/>
              </w:rPr>
              <w:t>Links to Academy Council</w:t>
            </w:r>
          </w:p>
        </w:tc>
      </w:tr>
      <w:tr w:rsidR="008A52D6" w14:paraId="3D2CFBC7" w14:textId="77777777" w:rsidTr="00DE4C83">
        <w:tc>
          <w:tcPr>
            <w:tcW w:w="10571" w:type="dxa"/>
            <w:gridSpan w:val="7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20"/>
              <w:gridCol w:w="5165"/>
            </w:tblGrid>
            <w:tr w:rsidR="008A52D6" w14:paraId="5820EE4E" w14:textId="77777777" w:rsidTr="002F281C">
              <w:tc>
                <w:tcPr>
                  <w:tcW w:w="5120" w:type="dxa"/>
                </w:tcPr>
                <w:p w14:paraId="1E00FBF9" w14:textId="06AD613E" w:rsidR="008A52D6" w:rsidRDefault="008A52D6" w:rsidP="008A52D6"/>
              </w:tc>
              <w:tc>
                <w:tcPr>
                  <w:tcW w:w="5165" w:type="dxa"/>
                </w:tcPr>
                <w:p w14:paraId="7A1D7BBD" w14:textId="0EC6C19F" w:rsidR="008A52D6" w:rsidRDefault="008A52D6" w:rsidP="008A52D6"/>
              </w:tc>
            </w:tr>
          </w:tbl>
          <w:p w14:paraId="02630EDD" w14:textId="77777777" w:rsidR="008A52D6" w:rsidRDefault="008A52D6" w:rsidP="008A52D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295" w:type="dxa"/>
            <w:gridSpan w:val="3"/>
          </w:tcPr>
          <w:p w14:paraId="2D3DF6AC" w14:textId="77777777" w:rsidR="008A52D6" w:rsidRDefault="008A52D6" w:rsidP="008A52D6">
            <w:pPr>
              <w:pStyle w:val="ListParagraph"/>
            </w:pPr>
            <w:r>
              <w:t>Mrs Helen Stuart</w:t>
            </w:r>
          </w:p>
        </w:tc>
      </w:tr>
      <w:tr w:rsidR="008A52D6" w14:paraId="52F0EB0E" w14:textId="77777777" w:rsidTr="007766DD">
        <w:tc>
          <w:tcPr>
            <w:tcW w:w="15866" w:type="dxa"/>
            <w:gridSpan w:val="10"/>
            <w:shd w:val="clear" w:color="auto" w:fill="D9D9D9" w:themeFill="background1" w:themeFillShade="D9"/>
          </w:tcPr>
          <w:p w14:paraId="01C3E33A" w14:textId="77777777" w:rsidR="008A52D6" w:rsidRPr="007766DD" w:rsidRDefault="008A52D6" w:rsidP="008A52D6">
            <w:pPr>
              <w:rPr>
                <w:b/>
              </w:rPr>
            </w:pPr>
            <w:r w:rsidRPr="007766DD">
              <w:rPr>
                <w:b/>
              </w:rPr>
              <w:t>Evaluation</w:t>
            </w:r>
          </w:p>
        </w:tc>
      </w:tr>
      <w:tr w:rsidR="008A52D6" w14:paraId="7B6B002A" w14:textId="77777777" w:rsidTr="005E0FE6">
        <w:tc>
          <w:tcPr>
            <w:tcW w:w="15866" w:type="dxa"/>
            <w:gridSpan w:val="10"/>
          </w:tcPr>
          <w:p w14:paraId="7F7660C2" w14:textId="77777777" w:rsidR="008A52D6" w:rsidRDefault="008A52D6" w:rsidP="008A52D6"/>
        </w:tc>
      </w:tr>
    </w:tbl>
    <w:p w14:paraId="52F237AE" w14:textId="77777777" w:rsidR="00A53CAA" w:rsidRDefault="00A53CAA" w:rsidP="00DE0800">
      <w:pPr>
        <w:spacing w:after="0"/>
      </w:pPr>
    </w:p>
    <w:sectPr w:rsidR="00A53CAA" w:rsidSect="00C4599C">
      <w:pgSz w:w="16838" w:h="11906" w:orient="landscape"/>
      <w:pgMar w:top="426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0A18"/>
    <w:multiLevelType w:val="hybridMultilevel"/>
    <w:tmpl w:val="F1FCE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32061"/>
    <w:multiLevelType w:val="hybridMultilevel"/>
    <w:tmpl w:val="C85E5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90583"/>
    <w:multiLevelType w:val="hybridMultilevel"/>
    <w:tmpl w:val="5560B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3471F"/>
    <w:multiLevelType w:val="hybridMultilevel"/>
    <w:tmpl w:val="5F384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73963"/>
    <w:multiLevelType w:val="hybridMultilevel"/>
    <w:tmpl w:val="5C523C38"/>
    <w:lvl w:ilvl="0" w:tplc="F9469C5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AC7272"/>
    <w:multiLevelType w:val="hybridMultilevel"/>
    <w:tmpl w:val="06AC5B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456E4E"/>
    <w:multiLevelType w:val="hybridMultilevel"/>
    <w:tmpl w:val="101A17F6"/>
    <w:lvl w:ilvl="0" w:tplc="18864A1C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845DD"/>
    <w:multiLevelType w:val="hybridMultilevel"/>
    <w:tmpl w:val="E458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330C2"/>
    <w:multiLevelType w:val="hybridMultilevel"/>
    <w:tmpl w:val="813A0946"/>
    <w:lvl w:ilvl="0" w:tplc="18864A1C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5059">
    <w:abstractNumId w:val="6"/>
  </w:num>
  <w:num w:numId="2" w16cid:durableId="2058553184">
    <w:abstractNumId w:val="7"/>
  </w:num>
  <w:num w:numId="3" w16cid:durableId="1736540110">
    <w:abstractNumId w:val="2"/>
  </w:num>
  <w:num w:numId="4" w16cid:durableId="2067294308">
    <w:abstractNumId w:val="0"/>
  </w:num>
  <w:num w:numId="5" w16cid:durableId="1588077101">
    <w:abstractNumId w:val="3"/>
  </w:num>
  <w:num w:numId="6" w16cid:durableId="28191711">
    <w:abstractNumId w:val="1"/>
  </w:num>
  <w:num w:numId="7" w16cid:durableId="1381906358">
    <w:abstractNumId w:val="8"/>
  </w:num>
  <w:num w:numId="8" w16cid:durableId="613246362">
    <w:abstractNumId w:val="5"/>
  </w:num>
  <w:num w:numId="9" w16cid:durableId="1031303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99C"/>
    <w:rsid w:val="00013020"/>
    <w:rsid w:val="00055D61"/>
    <w:rsid w:val="0005714A"/>
    <w:rsid w:val="00061D1A"/>
    <w:rsid w:val="00064CA0"/>
    <w:rsid w:val="000737FC"/>
    <w:rsid w:val="00092E2D"/>
    <w:rsid w:val="000A63B0"/>
    <w:rsid w:val="000A6554"/>
    <w:rsid w:val="000C0615"/>
    <w:rsid w:val="000D27DD"/>
    <w:rsid w:val="0011186B"/>
    <w:rsid w:val="00114E5D"/>
    <w:rsid w:val="0014449C"/>
    <w:rsid w:val="001667FE"/>
    <w:rsid w:val="00185AC2"/>
    <w:rsid w:val="001A1874"/>
    <w:rsid w:val="001C089B"/>
    <w:rsid w:val="001C66F3"/>
    <w:rsid w:val="001D0B99"/>
    <w:rsid w:val="001E7AB8"/>
    <w:rsid w:val="00245CE3"/>
    <w:rsid w:val="002510E8"/>
    <w:rsid w:val="00277738"/>
    <w:rsid w:val="00293BE8"/>
    <w:rsid w:val="002E1CA1"/>
    <w:rsid w:val="002F281C"/>
    <w:rsid w:val="0033052A"/>
    <w:rsid w:val="00387ABA"/>
    <w:rsid w:val="003B3E3A"/>
    <w:rsid w:val="004105C3"/>
    <w:rsid w:val="00426300"/>
    <w:rsid w:val="00494521"/>
    <w:rsid w:val="004957D6"/>
    <w:rsid w:val="004A5689"/>
    <w:rsid w:val="004E3A37"/>
    <w:rsid w:val="00526966"/>
    <w:rsid w:val="0053673E"/>
    <w:rsid w:val="00540AD4"/>
    <w:rsid w:val="00566A37"/>
    <w:rsid w:val="005A70EC"/>
    <w:rsid w:val="005F0257"/>
    <w:rsid w:val="00610291"/>
    <w:rsid w:val="00635629"/>
    <w:rsid w:val="006652FC"/>
    <w:rsid w:val="00674C8A"/>
    <w:rsid w:val="00685E1D"/>
    <w:rsid w:val="006B1A44"/>
    <w:rsid w:val="006B2268"/>
    <w:rsid w:val="006C0282"/>
    <w:rsid w:val="006C0B97"/>
    <w:rsid w:val="006D1DED"/>
    <w:rsid w:val="006F7BC3"/>
    <w:rsid w:val="0070387E"/>
    <w:rsid w:val="0074164D"/>
    <w:rsid w:val="0076754C"/>
    <w:rsid w:val="0076772C"/>
    <w:rsid w:val="007766DD"/>
    <w:rsid w:val="00797772"/>
    <w:rsid w:val="008049BE"/>
    <w:rsid w:val="0086336E"/>
    <w:rsid w:val="008A52D6"/>
    <w:rsid w:val="008F0A6B"/>
    <w:rsid w:val="009158D2"/>
    <w:rsid w:val="00925A5B"/>
    <w:rsid w:val="00977FA5"/>
    <w:rsid w:val="00985D15"/>
    <w:rsid w:val="00997428"/>
    <w:rsid w:val="009B0E95"/>
    <w:rsid w:val="009B767B"/>
    <w:rsid w:val="009E5AC9"/>
    <w:rsid w:val="009E6888"/>
    <w:rsid w:val="009F07C2"/>
    <w:rsid w:val="009F330C"/>
    <w:rsid w:val="00A314A2"/>
    <w:rsid w:val="00A3170F"/>
    <w:rsid w:val="00A33265"/>
    <w:rsid w:val="00A374FF"/>
    <w:rsid w:val="00A52A4C"/>
    <w:rsid w:val="00A53CAA"/>
    <w:rsid w:val="00A77554"/>
    <w:rsid w:val="00A7775E"/>
    <w:rsid w:val="00AD68CC"/>
    <w:rsid w:val="00AD69C7"/>
    <w:rsid w:val="00AE217A"/>
    <w:rsid w:val="00AE67E8"/>
    <w:rsid w:val="00B213F4"/>
    <w:rsid w:val="00B602A4"/>
    <w:rsid w:val="00B6147A"/>
    <w:rsid w:val="00B76123"/>
    <w:rsid w:val="00B836A3"/>
    <w:rsid w:val="00BC3E71"/>
    <w:rsid w:val="00BC6139"/>
    <w:rsid w:val="00BD6F7F"/>
    <w:rsid w:val="00BE57D0"/>
    <w:rsid w:val="00C123E3"/>
    <w:rsid w:val="00C13032"/>
    <w:rsid w:val="00C163B9"/>
    <w:rsid w:val="00C24A14"/>
    <w:rsid w:val="00C37EA8"/>
    <w:rsid w:val="00C4599C"/>
    <w:rsid w:val="00C65240"/>
    <w:rsid w:val="00C9687C"/>
    <w:rsid w:val="00CC00BC"/>
    <w:rsid w:val="00CF14DF"/>
    <w:rsid w:val="00D23834"/>
    <w:rsid w:val="00D36F37"/>
    <w:rsid w:val="00D552ED"/>
    <w:rsid w:val="00D61341"/>
    <w:rsid w:val="00D652C4"/>
    <w:rsid w:val="00DC2375"/>
    <w:rsid w:val="00DE0800"/>
    <w:rsid w:val="00E35992"/>
    <w:rsid w:val="00EA093C"/>
    <w:rsid w:val="00EE3347"/>
    <w:rsid w:val="00EE4519"/>
    <w:rsid w:val="00F31BAB"/>
    <w:rsid w:val="00F347E4"/>
    <w:rsid w:val="00F513A9"/>
    <w:rsid w:val="00F711C4"/>
    <w:rsid w:val="00F859B6"/>
    <w:rsid w:val="00FC557D"/>
    <w:rsid w:val="00FC6E4D"/>
    <w:rsid w:val="00FE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7C056"/>
  <w15:chartTrackingRefBased/>
  <w15:docId w15:val="{3E60712B-A7FA-4EC6-B084-8BDB32B0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5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7775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7775E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FC6E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6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450CA96432042A49E042531AE59F5" ma:contentTypeVersion="18" ma:contentTypeDescription="Create a new document." ma:contentTypeScope="" ma:versionID="9156d604bc1b811679bceae7d1a36797">
  <xsd:schema xmlns:xsd="http://www.w3.org/2001/XMLSchema" xmlns:xs="http://www.w3.org/2001/XMLSchema" xmlns:p="http://schemas.microsoft.com/office/2006/metadata/properties" xmlns:ns2="d25e9dbe-3425-462f-8553-aa416b91db4b" xmlns:ns3="38eead8d-ab57-4a81-be32-95e05edb781f" targetNamespace="http://schemas.microsoft.com/office/2006/metadata/properties" ma:root="true" ma:fieldsID="7ad5c28b8de77192a27f46e6515e9b2e" ns2:_="" ns3:_="">
    <xsd:import namespace="d25e9dbe-3425-462f-8553-aa416b91db4b"/>
    <xsd:import namespace="38eead8d-ab57-4a81-be32-95e05edb7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e9dbe-3425-462f-8553-aa416b91d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f63472e-9751-41a2-80d6-0b825baa46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ad8d-ab57-4a81-be32-95e05edb78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6db21f4-67ce-4d8f-8a4c-3e44a3e38ede}" ma:internalName="TaxCatchAll" ma:showField="CatchAllData" ma:web="38eead8d-ab57-4a81-be32-95e05edb7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e9dbe-3425-462f-8553-aa416b91db4b">
      <Terms xmlns="http://schemas.microsoft.com/office/infopath/2007/PartnerControls"/>
    </lcf76f155ced4ddcb4097134ff3c332f>
    <TaxCatchAll xmlns="38eead8d-ab57-4a81-be32-95e05edb781f" xsi:nil="true"/>
  </documentManagement>
</p:properties>
</file>

<file path=customXml/itemProps1.xml><?xml version="1.0" encoding="utf-8"?>
<ds:datastoreItem xmlns:ds="http://schemas.openxmlformats.org/officeDocument/2006/customXml" ds:itemID="{5A1B98AD-446C-4E99-A619-D442A635A8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CDCB5-9F24-42E4-A826-34B210D66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e9dbe-3425-462f-8553-aa416b91db4b"/>
    <ds:schemaRef ds:uri="38eead8d-ab57-4a81-be32-95e05edb7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4F1704-11CF-4BAD-994F-E711B17684AA}">
  <ds:schemaRefs>
    <ds:schemaRef ds:uri="http://schemas.microsoft.com/office/2006/metadata/properties"/>
    <ds:schemaRef ds:uri="http://schemas.microsoft.com/office/infopath/2007/PartnerControls"/>
    <ds:schemaRef ds:uri="d25e9dbe-3425-462f-8553-aa416b91db4b"/>
    <ds:schemaRef ds:uri="38eead8d-ab57-4a81-be32-95e05edb78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IT Schools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Bull, J</dc:creator>
  <cp:keywords/>
  <dc:description/>
  <cp:lastModifiedBy>HHTLBull</cp:lastModifiedBy>
  <cp:revision>39</cp:revision>
  <cp:lastPrinted>2019-07-09T13:28:00Z</cp:lastPrinted>
  <dcterms:created xsi:type="dcterms:W3CDTF">2025-04-29T12:48:00Z</dcterms:created>
  <dcterms:modified xsi:type="dcterms:W3CDTF">2025-07-01T15:56:00Z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0x0101009BE450CA96432042A49E042531AE59F5</vt:lpwstr>
  </property>
  <property fmtid="{D5CDD505-2E9C-101B-9397-08002B2CF9AE}" pid="3" name="Order">
    <vt:r8>24042600</vt:r8>
  </property>
  <property fmtid="{D5CDD505-2E9C-101B-9397-08002B2CF9AE}" pid="4" name="MediaServiceImageTags">
    <vt:lpwstr/>
  </property>
</Properties>
</file>