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D0395" w14:textId="66B65553" w:rsidR="001D2C59" w:rsidRPr="00977FFB" w:rsidRDefault="00B37DB7">
      <w:pPr>
        <w:spacing w:after="95" w:line="259" w:lineRule="auto"/>
        <w:ind w:left="0" w:right="1" w:firstLine="0"/>
        <w:jc w:val="center"/>
        <w:rPr>
          <w:rFonts w:ascii="Aptos" w:hAnsi="Aptos" w:cstheme="minorHAnsi"/>
        </w:rPr>
      </w:pPr>
      <w:r w:rsidRPr="00977FFB">
        <w:rPr>
          <w:rFonts w:ascii="Aptos" w:hAnsi="Aptos" w:cs="Calibri"/>
          <w:b/>
          <w:bCs/>
          <w:noProof/>
          <w:sz w:val="28"/>
          <w:szCs w:val="28"/>
          <w:u w:val="single"/>
        </w:rPr>
        <w:drawing>
          <wp:anchor distT="0" distB="0" distL="114300" distR="114300" simplePos="0" relativeHeight="251660288" behindDoc="0" locked="0" layoutInCell="1" allowOverlap="1" wp14:anchorId="4667C206" wp14:editId="473F8CC7">
            <wp:simplePos x="0" y="0"/>
            <wp:positionH relativeFrom="margin">
              <wp:align>right</wp:align>
            </wp:positionH>
            <wp:positionV relativeFrom="paragraph">
              <wp:posOffset>-283210</wp:posOffset>
            </wp:positionV>
            <wp:extent cx="1058441" cy="1047750"/>
            <wp:effectExtent l="0" t="0" r="8890" b="0"/>
            <wp:wrapNone/>
            <wp:docPr id="598811971"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058441" cy="1047750"/>
                    </a:xfrm>
                    <a:prstGeom prst="rect">
                      <a:avLst/>
                    </a:prstGeom>
                  </pic:spPr>
                </pic:pic>
              </a:graphicData>
            </a:graphic>
            <wp14:sizeRelH relativeFrom="page">
              <wp14:pctWidth>0</wp14:pctWidth>
            </wp14:sizeRelH>
            <wp14:sizeRelV relativeFrom="page">
              <wp14:pctHeight>0</wp14:pctHeight>
            </wp14:sizeRelV>
          </wp:anchor>
        </w:drawing>
      </w:r>
      <w:r w:rsidR="00977FFB" w:rsidRPr="00977FFB">
        <w:rPr>
          <w:rFonts w:ascii="Aptos" w:hAnsi="Aptos" w:cs="Calibri"/>
          <w:b/>
          <w:bCs/>
          <w:noProof/>
          <w:sz w:val="28"/>
          <w:szCs w:val="28"/>
          <w:u w:val="single"/>
        </w:rPr>
        <w:drawing>
          <wp:anchor distT="0" distB="0" distL="114300" distR="114300" simplePos="0" relativeHeight="251662336" behindDoc="1" locked="0" layoutInCell="1" allowOverlap="1" wp14:anchorId="61547C60" wp14:editId="60BF2412">
            <wp:simplePos x="0" y="0"/>
            <wp:positionH relativeFrom="margin">
              <wp:align>left</wp:align>
            </wp:positionH>
            <wp:positionV relativeFrom="paragraph">
              <wp:posOffset>-635</wp:posOffset>
            </wp:positionV>
            <wp:extent cx="1800225" cy="657225"/>
            <wp:effectExtent l="0" t="0" r="9525" b="9525"/>
            <wp:wrapNone/>
            <wp:docPr id="119012259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D36E96" w14:textId="77E9F6D6" w:rsidR="00977FFB" w:rsidRPr="00977FFB" w:rsidRDefault="00977FFB">
      <w:pPr>
        <w:spacing w:after="0" w:line="259" w:lineRule="auto"/>
        <w:ind w:left="43" w:right="0" w:firstLine="0"/>
        <w:jc w:val="left"/>
        <w:rPr>
          <w:rFonts w:ascii="Aptos" w:hAnsi="Aptos" w:cstheme="minorHAnsi"/>
          <w:b/>
          <w:sz w:val="72"/>
        </w:rPr>
      </w:pPr>
    </w:p>
    <w:p w14:paraId="32A3D946" w14:textId="22D04410" w:rsidR="00977FFB" w:rsidRDefault="00977FFB">
      <w:pPr>
        <w:spacing w:after="0" w:line="259" w:lineRule="auto"/>
        <w:ind w:left="43" w:right="0" w:firstLine="0"/>
        <w:jc w:val="left"/>
        <w:rPr>
          <w:rFonts w:ascii="Aptos" w:hAnsi="Aptos" w:cstheme="minorHAnsi"/>
          <w:b/>
          <w:sz w:val="72"/>
        </w:rPr>
      </w:pPr>
    </w:p>
    <w:p w14:paraId="7A6D9465" w14:textId="77777777" w:rsidR="00B37DB7" w:rsidRPr="00977FFB" w:rsidRDefault="00B37DB7">
      <w:pPr>
        <w:spacing w:after="0" w:line="259" w:lineRule="auto"/>
        <w:ind w:left="43" w:right="0" w:firstLine="0"/>
        <w:jc w:val="left"/>
        <w:rPr>
          <w:rFonts w:ascii="Aptos" w:hAnsi="Aptos" w:cstheme="minorHAnsi"/>
          <w:b/>
          <w:sz w:val="72"/>
        </w:rPr>
      </w:pPr>
    </w:p>
    <w:p w14:paraId="43DF36E2" w14:textId="5A32B062" w:rsidR="001D2C59" w:rsidRPr="00977FFB" w:rsidRDefault="007E6CE8" w:rsidP="00977FFB">
      <w:pPr>
        <w:spacing w:after="0" w:line="259" w:lineRule="auto"/>
        <w:ind w:left="43" w:right="0" w:firstLine="0"/>
        <w:jc w:val="center"/>
        <w:rPr>
          <w:rFonts w:ascii="Aptos" w:hAnsi="Aptos" w:cstheme="minorHAnsi"/>
        </w:rPr>
      </w:pPr>
      <w:r w:rsidRPr="00977FFB">
        <w:rPr>
          <w:rFonts w:ascii="Aptos" w:hAnsi="Aptos" w:cstheme="minorHAnsi"/>
          <w:b/>
          <w:sz w:val="72"/>
        </w:rPr>
        <w:t>Holy Trinity C of E Primary</w:t>
      </w:r>
    </w:p>
    <w:p w14:paraId="65494814" w14:textId="09D43D77" w:rsidR="00CF5DB7" w:rsidRPr="00977FFB" w:rsidRDefault="00CF5DB7">
      <w:pPr>
        <w:spacing w:after="0" w:line="259" w:lineRule="auto"/>
        <w:ind w:left="0" w:firstLine="0"/>
        <w:jc w:val="center"/>
        <w:rPr>
          <w:rFonts w:ascii="Aptos" w:hAnsi="Aptos" w:cstheme="minorHAnsi"/>
          <w:b/>
          <w:sz w:val="72"/>
        </w:rPr>
      </w:pPr>
    </w:p>
    <w:p w14:paraId="475F0826" w14:textId="05C99FD6" w:rsidR="001D2C59" w:rsidRPr="00977FFB" w:rsidRDefault="007E6CE8">
      <w:pPr>
        <w:spacing w:after="0" w:line="259" w:lineRule="auto"/>
        <w:ind w:left="0" w:firstLine="0"/>
        <w:jc w:val="center"/>
        <w:rPr>
          <w:rFonts w:ascii="Aptos" w:hAnsi="Aptos" w:cstheme="minorHAnsi"/>
        </w:rPr>
      </w:pPr>
      <w:r w:rsidRPr="00977FFB">
        <w:rPr>
          <w:rFonts w:ascii="Aptos" w:hAnsi="Aptos" w:cstheme="minorHAnsi"/>
          <w:b/>
          <w:sz w:val="72"/>
        </w:rPr>
        <w:t xml:space="preserve">DNDLT </w:t>
      </w:r>
    </w:p>
    <w:p w14:paraId="76541864" w14:textId="4B8EBD83" w:rsidR="001D2C59" w:rsidRDefault="007E6CE8" w:rsidP="00977FFB">
      <w:pPr>
        <w:spacing w:after="98" w:line="259" w:lineRule="auto"/>
        <w:ind w:left="0" w:right="0" w:firstLine="0"/>
        <w:jc w:val="left"/>
        <w:rPr>
          <w:rFonts w:ascii="Aptos" w:hAnsi="Aptos" w:cstheme="minorHAnsi"/>
          <w:b/>
        </w:rPr>
      </w:pPr>
      <w:r w:rsidRPr="00977FFB">
        <w:rPr>
          <w:rFonts w:ascii="Aptos" w:hAnsi="Aptos" w:cstheme="minorHAnsi"/>
          <w:b/>
        </w:rPr>
        <w:t xml:space="preserve"> </w:t>
      </w:r>
    </w:p>
    <w:p w14:paraId="17D06733" w14:textId="77777777" w:rsidR="00B37DB7" w:rsidRDefault="00B37DB7" w:rsidP="00977FFB">
      <w:pPr>
        <w:spacing w:after="98" w:line="259" w:lineRule="auto"/>
        <w:ind w:left="0" w:right="0" w:firstLine="0"/>
        <w:jc w:val="left"/>
        <w:rPr>
          <w:rFonts w:ascii="Aptos" w:hAnsi="Aptos" w:cstheme="minorHAnsi"/>
          <w:b/>
        </w:rPr>
      </w:pPr>
    </w:p>
    <w:p w14:paraId="6190E7FA" w14:textId="77777777" w:rsidR="00B37DB7" w:rsidRPr="00977FFB" w:rsidRDefault="00B37DB7" w:rsidP="00977FFB">
      <w:pPr>
        <w:spacing w:after="98" w:line="259" w:lineRule="auto"/>
        <w:ind w:left="0" w:right="0" w:firstLine="0"/>
        <w:jc w:val="left"/>
        <w:rPr>
          <w:rFonts w:ascii="Aptos" w:hAnsi="Aptos" w:cstheme="minorHAnsi"/>
        </w:rPr>
      </w:pPr>
    </w:p>
    <w:p w14:paraId="13389F67" w14:textId="77777777" w:rsidR="001D2C59" w:rsidRPr="00977FFB" w:rsidRDefault="007E6CE8">
      <w:pPr>
        <w:spacing w:after="112" w:line="259" w:lineRule="auto"/>
        <w:ind w:left="0" w:right="0" w:firstLine="0"/>
        <w:jc w:val="left"/>
        <w:rPr>
          <w:rFonts w:ascii="Aptos" w:hAnsi="Aptos" w:cstheme="minorHAnsi"/>
        </w:rPr>
      </w:pPr>
      <w:r w:rsidRPr="00977FFB">
        <w:rPr>
          <w:rFonts w:ascii="Aptos" w:hAnsi="Aptos" w:cstheme="minorHAnsi"/>
          <w:sz w:val="40"/>
        </w:rPr>
        <w:t xml:space="preserve"> </w:t>
      </w:r>
    </w:p>
    <w:p w14:paraId="7E47FB9F" w14:textId="305A84FB" w:rsidR="001D2C59" w:rsidRPr="00977FFB" w:rsidRDefault="007E6CE8" w:rsidP="00B37DB7">
      <w:pPr>
        <w:spacing w:after="74" w:line="228" w:lineRule="auto"/>
        <w:ind w:left="0" w:right="0" w:firstLine="0"/>
        <w:jc w:val="center"/>
        <w:rPr>
          <w:rFonts w:ascii="Aptos" w:hAnsi="Aptos" w:cstheme="minorHAnsi"/>
        </w:rPr>
      </w:pPr>
      <w:r w:rsidRPr="00977FFB">
        <w:rPr>
          <w:rFonts w:ascii="Aptos" w:hAnsi="Aptos" w:cstheme="minorHAnsi"/>
          <w:b/>
          <w:sz w:val="56"/>
        </w:rPr>
        <w:t>Charging &amp; Remissions Policy</w:t>
      </w:r>
    </w:p>
    <w:p w14:paraId="2A8CEE5C" w14:textId="77777777" w:rsidR="001D2C59" w:rsidRPr="00977FFB" w:rsidRDefault="007E6CE8">
      <w:pPr>
        <w:spacing w:after="0" w:line="228" w:lineRule="auto"/>
        <w:ind w:left="3017" w:right="3159" w:firstLine="1495"/>
        <w:jc w:val="left"/>
        <w:rPr>
          <w:rFonts w:ascii="Aptos" w:hAnsi="Aptos" w:cstheme="minorHAnsi"/>
        </w:rPr>
      </w:pPr>
      <w:r w:rsidRPr="00977FFB">
        <w:rPr>
          <w:rFonts w:ascii="Aptos" w:hAnsi="Aptos" w:cstheme="minorHAnsi"/>
          <w:b/>
          <w:sz w:val="40"/>
        </w:rPr>
        <w:t xml:space="preserve"> </w:t>
      </w:r>
    </w:p>
    <w:p w14:paraId="7BA112F7" w14:textId="77777777" w:rsidR="001D2C59" w:rsidRPr="00977FFB" w:rsidRDefault="007E6CE8">
      <w:pPr>
        <w:spacing w:after="99" w:line="259" w:lineRule="auto"/>
        <w:ind w:left="0" w:right="0" w:firstLine="0"/>
        <w:jc w:val="left"/>
        <w:rPr>
          <w:rFonts w:ascii="Aptos" w:hAnsi="Aptos" w:cstheme="minorHAnsi"/>
        </w:rPr>
      </w:pPr>
      <w:r w:rsidRPr="00977FFB">
        <w:rPr>
          <w:rFonts w:ascii="Aptos" w:hAnsi="Aptos" w:cstheme="minorHAnsi"/>
          <w:b/>
        </w:rPr>
        <w:t xml:space="preserve"> </w:t>
      </w:r>
    </w:p>
    <w:p w14:paraId="6D617BDF" w14:textId="77777777" w:rsidR="001D2C59" w:rsidRPr="00977FFB" w:rsidRDefault="007E6CE8">
      <w:pPr>
        <w:spacing w:after="98" w:line="259" w:lineRule="auto"/>
        <w:ind w:left="0" w:right="0" w:firstLine="0"/>
        <w:jc w:val="left"/>
        <w:rPr>
          <w:rFonts w:ascii="Aptos" w:hAnsi="Aptos" w:cstheme="minorHAnsi"/>
          <w:b/>
        </w:rPr>
      </w:pPr>
      <w:r w:rsidRPr="00977FFB">
        <w:rPr>
          <w:rFonts w:ascii="Aptos" w:hAnsi="Aptos" w:cstheme="minorHAnsi"/>
          <w:b/>
        </w:rPr>
        <w:t xml:space="preserve"> </w:t>
      </w:r>
    </w:p>
    <w:p w14:paraId="0314A34C" w14:textId="77777777" w:rsidR="00977FFB" w:rsidRPr="00977FFB" w:rsidRDefault="00977FFB">
      <w:pPr>
        <w:spacing w:after="98" w:line="259" w:lineRule="auto"/>
        <w:ind w:left="0" w:right="0" w:firstLine="0"/>
        <w:jc w:val="left"/>
        <w:rPr>
          <w:rFonts w:ascii="Aptos" w:hAnsi="Aptos" w:cstheme="minorHAnsi"/>
          <w:b/>
        </w:rPr>
      </w:pPr>
    </w:p>
    <w:p w14:paraId="4BA88973" w14:textId="77777777" w:rsidR="00977FFB" w:rsidRDefault="00977FFB">
      <w:pPr>
        <w:spacing w:after="98" w:line="259" w:lineRule="auto"/>
        <w:ind w:left="0" w:right="0" w:firstLine="0"/>
        <w:jc w:val="left"/>
        <w:rPr>
          <w:rFonts w:ascii="Aptos" w:hAnsi="Aptos" w:cstheme="minorHAnsi"/>
          <w:b/>
        </w:rPr>
      </w:pPr>
    </w:p>
    <w:p w14:paraId="11844DC3" w14:textId="77777777" w:rsidR="00B37DB7" w:rsidRDefault="00B37DB7">
      <w:pPr>
        <w:spacing w:after="98" w:line="259" w:lineRule="auto"/>
        <w:ind w:left="0" w:right="0" w:firstLine="0"/>
        <w:jc w:val="left"/>
        <w:rPr>
          <w:rFonts w:ascii="Aptos" w:hAnsi="Aptos" w:cstheme="minorHAnsi"/>
          <w:b/>
        </w:rPr>
      </w:pPr>
    </w:p>
    <w:p w14:paraId="155F8BB8" w14:textId="77777777" w:rsidR="00B37DB7" w:rsidRDefault="00B37DB7">
      <w:pPr>
        <w:spacing w:after="98" w:line="259" w:lineRule="auto"/>
        <w:ind w:left="0" w:right="0" w:firstLine="0"/>
        <w:jc w:val="left"/>
        <w:rPr>
          <w:rFonts w:ascii="Aptos" w:hAnsi="Aptos" w:cstheme="minorHAnsi"/>
          <w:b/>
        </w:rPr>
      </w:pPr>
    </w:p>
    <w:p w14:paraId="7A2EE78B" w14:textId="77777777" w:rsidR="00B37DB7" w:rsidRDefault="00B37DB7">
      <w:pPr>
        <w:spacing w:after="98" w:line="259" w:lineRule="auto"/>
        <w:ind w:left="0" w:right="0" w:firstLine="0"/>
        <w:jc w:val="left"/>
        <w:rPr>
          <w:rFonts w:ascii="Aptos" w:hAnsi="Aptos" w:cstheme="minorHAnsi"/>
          <w:b/>
        </w:rPr>
      </w:pPr>
    </w:p>
    <w:p w14:paraId="63BE0DFB" w14:textId="77777777" w:rsidR="00B37DB7" w:rsidRDefault="00B37DB7">
      <w:pPr>
        <w:spacing w:after="98" w:line="259" w:lineRule="auto"/>
        <w:ind w:left="0" w:right="0" w:firstLine="0"/>
        <w:jc w:val="left"/>
        <w:rPr>
          <w:rFonts w:ascii="Aptos" w:hAnsi="Aptos" w:cstheme="minorHAnsi"/>
          <w:b/>
        </w:rPr>
      </w:pPr>
    </w:p>
    <w:p w14:paraId="4EC11220" w14:textId="77777777" w:rsidR="00B37DB7" w:rsidRDefault="00B37DB7">
      <w:pPr>
        <w:spacing w:after="98" w:line="259" w:lineRule="auto"/>
        <w:ind w:left="0" w:right="0" w:firstLine="0"/>
        <w:jc w:val="left"/>
        <w:rPr>
          <w:rFonts w:ascii="Aptos" w:hAnsi="Aptos" w:cstheme="minorHAnsi"/>
          <w:b/>
        </w:rPr>
      </w:pPr>
    </w:p>
    <w:p w14:paraId="5C907DC8" w14:textId="77777777" w:rsidR="00B37DB7" w:rsidRDefault="00B37DB7">
      <w:pPr>
        <w:spacing w:after="98" w:line="259" w:lineRule="auto"/>
        <w:ind w:left="0" w:right="0" w:firstLine="0"/>
        <w:jc w:val="left"/>
        <w:rPr>
          <w:rFonts w:ascii="Aptos" w:hAnsi="Aptos" w:cstheme="minorHAnsi"/>
          <w:b/>
        </w:rPr>
      </w:pPr>
    </w:p>
    <w:p w14:paraId="783E2A58" w14:textId="77777777" w:rsidR="00977FFB" w:rsidRPr="00977FFB" w:rsidRDefault="00977FFB" w:rsidP="00B37DB7">
      <w:pPr>
        <w:spacing w:after="98" w:line="259" w:lineRule="auto"/>
        <w:ind w:left="0" w:right="0" w:firstLine="0"/>
        <w:jc w:val="right"/>
        <w:rPr>
          <w:rFonts w:ascii="Aptos" w:hAnsi="Aptos" w:cstheme="minorHAnsi"/>
          <w:b/>
        </w:rPr>
      </w:pPr>
    </w:p>
    <w:p w14:paraId="77183B4D" w14:textId="271CA95E" w:rsidR="00977FFB" w:rsidRPr="00977FFB" w:rsidRDefault="00977FFB" w:rsidP="00B37DB7">
      <w:pPr>
        <w:spacing w:after="98" w:line="259" w:lineRule="auto"/>
        <w:ind w:left="0" w:right="0" w:firstLine="0"/>
        <w:jc w:val="center"/>
        <w:rPr>
          <w:rFonts w:ascii="Aptos" w:hAnsi="Aptos" w:cstheme="minorHAnsi"/>
          <w:b/>
        </w:rPr>
      </w:pPr>
      <w:r w:rsidRPr="00977FFB">
        <w:rPr>
          <w:rFonts w:ascii="Aptos" w:hAnsi="Aptos" w:cstheme="minorHAnsi"/>
          <w:b/>
        </w:rPr>
        <w:t>Date reviewed: September 202</w:t>
      </w:r>
      <w:r w:rsidR="006C4F4F">
        <w:rPr>
          <w:rFonts w:ascii="Aptos" w:hAnsi="Aptos" w:cstheme="minorHAnsi"/>
          <w:b/>
        </w:rPr>
        <w:t>6</w:t>
      </w:r>
    </w:p>
    <w:p w14:paraId="0A2AA8A4" w14:textId="64D2EC96" w:rsidR="00977FFB" w:rsidRPr="00977FFB" w:rsidRDefault="00977FFB" w:rsidP="00B37DB7">
      <w:pPr>
        <w:spacing w:after="98" w:line="259" w:lineRule="auto"/>
        <w:ind w:left="0" w:right="0" w:firstLine="0"/>
        <w:jc w:val="center"/>
        <w:rPr>
          <w:rFonts w:ascii="Aptos" w:hAnsi="Aptos" w:cstheme="minorHAnsi"/>
        </w:rPr>
      </w:pPr>
      <w:r w:rsidRPr="00977FFB">
        <w:rPr>
          <w:rFonts w:ascii="Aptos" w:hAnsi="Aptos" w:cstheme="minorHAnsi"/>
          <w:b/>
        </w:rPr>
        <w:t>Review date: September 202</w:t>
      </w:r>
      <w:r w:rsidR="006C4F4F">
        <w:rPr>
          <w:rFonts w:ascii="Aptos" w:hAnsi="Aptos" w:cstheme="minorHAnsi"/>
          <w:b/>
        </w:rPr>
        <w:t>7</w:t>
      </w:r>
    </w:p>
    <w:p w14:paraId="48446B65" w14:textId="0862525B" w:rsidR="00977FFB" w:rsidRPr="00977FFB" w:rsidRDefault="00977FFB" w:rsidP="00977FFB">
      <w:pPr>
        <w:jc w:val="left"/>
        <w:rPr>
          <w:rFonts w:ascii="Aptos" w:hAnsi="Aptos" w:cs="Calibri"/>
          <w:noProof/>
        </w:rPr>
      </w:pPr>
      <w:r w:rsidRPr="00977FFB">
        <w:rPr>
          <w:rFonts w:ascii="Aptos" w:hAnsi="Aptos" w:cs="Calibri"/>
          <w:b/>
          <w:bCs/>
          <w:noProof/>
          <w:sz w:val="28"/>
          <w:szCs w:val="28"/>
          <w:u w:val="single"/>
        </w:rPr>
        <w:lastRenderedPageBreak/>
        <w:t>Our</w:t>
      </w:r>
      <w:r w:rsidRPr="00977FFB">
        <w:rPr>
          <w:rFonts w:ascii="Aptos" w:hAnsi="Aptos" w:cs="Calibri"/>
          <w:b/>
          <w:bCs/>
          <w:sz w:val="28"/>
          <w:szCs w:val="28"/>
          <w:u w:val="single"/>
        </w:rPr>
        <w:t xml:space="preserve"> School Vision</w:t>
      </w:r>
    </w:p>
    <w:p w14:paraId="03D8D35E" w14:textId="77777777" w:rsidR="00977FFB" w:rsidRPr="00977FFB" w:rsidRDefault="00977FFB" w:rsidP="00977FFB">
      <w:pPr>
        <w:jc w:val="left"/>
        <w:rPr>
          <w:rFonts w:ascii="Aptos" w:hAnsi="Aptos" w:cs="Calibri"/>
          <w:i/>
          <w:iCs/>
          <w:color w:val="FF0000"/>
          <w:sz w:val="32"/>
          <w:szCs w:val="32"/>
        </w:rPr>
      </w:pPr>
      <w:r w:rsidRPr="00977FFB">
        <w:rPr>
          <w:rFonts w:ascii="Aptos" w:hAnsi="Aptos" w:cs="Calibri"/>
          <w:i/>
          <w:iCs/>
          <w:color w:val="FF0000"/>
          <w:sz w:val="32"/>
          <w:szCs w:val="32"/>
        </w:rPr>
        <w:t>‘Love your neighbour as yourself.’</w:t>
      </w:r>
    </w:p>
    <w:p w14:paraId="3031702D" w14:textId="77777777" w:rsidR="00977FFB" w:rsidRPr="00977FFB" w:rsidRDefault="00977FFB" w:rsidP="00977FFB">
      <w:pPr>
        <w:rPr>
          <w:rFonts w:ascii="Aptos" w:hAnsi="Aptos" w:cs="Calibri"/>
          <w:color w:val="FF0000"/>
          <w:u w:val="single"/>
        </w:rPr>
      </w:pPr>
      <w:r w:rsidRPr="00977FFB">
        <w:rPr>
          <w:rFonts w:ascii="Aptos" w:hAnsi="Aptos" w:cs="Calibri"/>
          <w:i/>
          <w:iCs/>
          <w:color w:val="FF000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977FFB">
        <w:rPr>
          <w:rFonts w:ascii="Aptos" w:hAnsi="Aptos" w:cs="Calibri"/>
          <w:i/>
          <w:iCs/>
          <w:color w:val="FF0000"/>
          <w:u w:val="single"/>
        </w:rPr>
        <w:t>Love your neighbour as yourself.”</w:t>
      </w:r>
    </w:p>
    <w:p w14:paraId="73A93C92" w14:textId="77777777" w:rsidR="00977FFB" w:rsidRPr="00977FFB" w:rsidRDefault="00977FFB" w:rsidP="00977FFB">
      <w:pPr>
        <w:rPr>
          <w:rFonts w:ascii="Aptos" w:hAnsi="Aptos" w:cs="Calibri"/>
          <w:sz w:val="20"/>
          <w:szCs w:val="20"/>
        </w:rPr>
      </w:pPr>
      <w:r w:rsidRPr="00977FFB">
        <w:rPr>
          <w:rFonts w:ascii="Aptos" w:hAnsi="Aptos"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3E859F28" w14:textId="77777777" w:rsidR="00977FFB" w:rsidRPr="00977FFB" w:rsidRDefault="00977FFB" w:rsidP="00977FFB">
      <w:pPr>
        <w:rPr>
          <w:rFonts w:ascii="Aptos" w:hAnsi="Aptos" w:cs="Calibri"/>
          <w:sz w:val="20"/>
          <w:szCs w:val="20"/>
        </w:rPr>
      </w:pPr>
      <w:r w:rsidRPr="00977FFB">
        <w:rPr>
          <w:rFonts w:ascii="Aptos" w:hAnsi="Aptos"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977FFB">
        <w:rPr>
          <w:rFonts w:ascii="Aptos" w:hAnsi="Aptos" w:cs="Calibri"/>
          <w:i/>
          <w:iCs/>
          <w:sz w:val="20"/>
          <w:szCs w:val="20"/>
        </w:rPr>
        <w:t>responsible</w:t>
      </w:r>
      <w:r w:rsidRPr="00977FFB">
        <w:rPr>
          <w:rFonts w:ascii="Aptos" w:hAnsi="Aptos" w:cs="Calibri"/>
          <w:sz w:val="20"/>
          <w:szCs w:val="20"/>
        </w:rPr>
        <w:t xml:space="preserve"> global neighbours who </w:t>
      </w:r>
      <w:r w:rsidRPr="00977FFB">
        <w:rPr>
          <w:rFonts w:ascii="Aptos" w:hAnsi="Aptos" w:cs="Calibri"/>
          <w:i/>
          <w:iCs/>
          <w:sz w:val="20"/>
          <w:szCs w:val="20"/>
        </w:rPr>
        <w:t>respect</w:t>
      </w:r>
      <w:r w:rsidRPr="00977FFB">
        <w:rPr>
          <w:rFonts w:ascii="Aptos" w:hAnsi="Aptos" w:cs="Calibri"/>
          <w:sz w:val="20"/>
          <w:szCs w:val="20"/>
        </w:rPr>
        <w:t xml:space="preserve">, appreciate, and embrace the differences that make each of us unique. </w:t>
      </w:r>
    </w:p>
    <w:p w14:paraId="27378D96" w14:textId="77777777" w:rsidR="00977FFB" w:rsidRPr="00977FFB" w:rsidRDefault="00977FFB" w:rsidP="00977FFB">
      <w:pPr>
        <w:rPr>
          <w:rFonts w:ascii="Aptos" w:hAnsi="Aptos" w:cs="Calibri"/>
          <w:sz w:val="20"/>
          <w:szCs w:val="20"/>
        </w:rPr>
      </w:pPr>
      <w:r w:rsidRPr="00977FFB">
        <w:rPr>
          <w:rFonts w:ascii="Aptos" w:hAnsi="Aptos" w:cs="Calibri"/>
          <w:sz w:val="20"/>
          <w:szCs w:val="20"/>
        </w:rPr>
        <w:t>We support our Holy Trinity family to flourish by nurturing their spiritual journey through:</w:t>
      </w:r>
    </w:p>
    <w:p w14:paraId="193F74FB" w14:textId="77777777" w:rsidR="00977FFB" w:rsidRPr="00977FFB" w:rsidRDefault="00977FFB" w:rsidP="00977FFB">
      <w:pPr>
        <w:ind w:left="720" w:firstLine="60"/>
        <w:rPr>
          <w:rFonts w:ascii="Aptos" w:hAnsi="Aptos" w:cs="Calibri"/>
          <w:b/>
          <w:bCs/>
          <w:sz w:val="20"/>
          <w:szCs w:val="20"/>
        </w:rPr>
      </w:pPr>
      <w:r w:rsidRPr="00977FFB">
        <w:rPr>
          <w:rFonts w:ascii="Aptos" w:hAnsi="Aptos" w:cs="Calibri"/>
          <w:b/>
          <w:bCs/>
          <w:sz w:val="20"/>
          <w:szCs w:val="20"/>
        </w:rPr>
        <w:t xml:space="preserve">Looking in </w:t>
      </w:r>
      <w:r w:rsidRPr="00977FFB">
        <w:rPr>
          <w:rFonts w:ascii="Aptos" w:hAnsi="Aptos" w:cs="Calibri"/>
          <w:sz w:val="20"/>
          <w:szCs w:val="20"/>
        </w:rPr>
        <w:t>with self-reflection,</w:t>
      </w:r>
      <w:r w:rsidRPr="00977FFB">
        <w:rPr>
          <w:rFonts w:ascii="Aptos" w:hAnsi="Aptos" w:cs="Calibri"/>
          <w:b/>
          <w:bCs/>
          <w:sz w:val="20"/>
          <w:szCs w:val="20"/>
        </w:rPr>
        <w:t xml:space="preserve"> </w:t>
      </w:r>
      <w:r w:rsidRPr="00977FFB">
        <w:rPr>
          <w:rFonts w:ascii="Aptos" w:hAnsi="Aptos" w:cs="Calibri"/>
          <w:sz w:val="20"/>
          <w:szCs w:val="20"/>
        </w:rPr>
        <w:t>to love and value themselves as a unique child of God with self-respect and honesty.</w:t>
      </w:r>
      <w:r w:rsidRPr="00977FFB">
        <w:rPr>
          <w:rFonts w:ascii="Aptos" w:hAnsi="Aptos" w:cs="Calibri"/>
          <w:b/>
          <w:bCs/>
          <w:sz w:val="20"/>
          <w:szCs w:val="20"/>
        </w:rPr>
        <w:t xml:space="preserve"> </w:t>
      </w:r>
    </w:p>
    <w:p w14:paraId="32779195" w14:textId="77777777" w:rsidR="00977FFB" w:rsidRPr="00977FFB" w:rsidRDefault="00977FFB" w:rsidP="00977FFB">
      <w:pPr>
        <w:ind w:left="720" w:firstLine="60"/>
        <w:rPr>
          <w:rFonts w:ascii="Aptos" w:hAnsi="Aptos" w:cs="Calibri"/>
          <w:sz w:val="20"/>
          <w:szCs w:val="20"/>
        </w:rPr>
      </w:pPr>
      <w:r w:rsidRPr="00977FFB">
        <w:rPr>
          <w:rFonts w:ascii="Aptos" w:hAnsi="Aptos" w:cs="Calibri"/>
          <w:b/>
          <w:bCs/>
          <w:sz w:val="20"/>
          <w:szCs w:val="20"/>
        </w:rPr>
        <w:t>Looking out</w:t>
      </w:r>
      <w:r w:rsidRPr="00977FFB">
        <w:rPr>
          <w:rFonts w:ascii="Aptos" w:hAnsi="Aptos" w:cs="Calibri"/>
          <w:sz w:val="20"/>
          <w:szCs w:val="20"/>
        </w:rPr>
        <w:t xml:space="preserve"> with compassion and service to seek justice, peace, and care for all people and the planet we share.</w:t>
      </w:r>
    </w:p>
    <w:p w14:paraId="3018D726" w14:textId="77777777" w:rsidR="00977FFB" w:rsidRPr="00977FFB" w:rsidRDefault="00977FFB" w:rsidP="00977FFB">
      <w:pPr>
        <w:ind w:left="720" w:firstLine="60"/>
        <w:rPr>
          <w:rFonts w:ascii="Aptos" w:hAnsi="Aptos" w:cs="Calibri"/>
          <w:sz w:val="20"/>
          <w:szCs w:val="20"/>
        </w:rPr>
      </w:pPr>
      <w:r w:rsidRPr="00977FFB">
        <w:rPr>
          <w:rFonts w:ascii="Aptos" w:hAnsi="Aptos" w:cs="Calibri"/>
          <w:b/>
          <w:bCs/>
          <w:sz w:val="20"/>
          <w:szCs w:val="20"/>
        </w:rPr>
        <w:t xml:space="preserve">Looking up </w:t>
      </w:r>
      <w:r w:rsidRPr="00977FFB">
        <w:rPr>
          <w:rFonts w:ascii="Aptos" w:hAnsi="Aptos" w:cs="Calibri"/>
          <w:sz w:val="20"/>
          <w:szCs w:val="20"/>
        </w:rPr>
        <w:t>with wonder and gratitude. We consider being a part of something greater than ourselves by taking time to pray, reflect, and be still.</w:t>
      </w:r>
    </w:p>
    <w:p w14:paraId="6FFFE28A" w14:textId="77777777" w:rsidR="00B37DB7" w:rsidRDefault="00B37DB7" w:rsidP="00977FFB">
      <w:pPr>
        <w:rPr>
          <w:rFonts w:ascii="Aptos" w:hAnsi="Aptos" w:cs="Calibri"/>
          <w:b/>
          <w:bCs/>
          <w:u w:val="single"/>
        </w:rPr>
      </w:pPr>
    </w:p>
    <w:p w14:paraId="4265A8DF" w14:textId="77777777" w:rsidR="005819C1" w:rsidRDefault="005819C1" w:rsidP="00977FFB">
      <w:pPr>
        <w:rPr>
          <w:rFonts w:ascii="Aptos" w:hAnsi="Aptos" w:cs="Calibri"/>
          <w:b/>
          <w:bCs/>
          <w:u w:val="single"/>
        </w:rPr>
      </w:pPr>
    </w:p>
    <w:p w14:paraId="5EBC6693" w14:textId="77777777" w:rsidR="005819C1" w:rsidRDefault="005819C1" w:rsidP="00977FFB">
      <w:pPr>
        <w:rPr>
          <w:rFonts w:ascii="Aptos" w:hAnsi="Aptos" w:cs="Calibri"/>
          <w:b/>
          <w:bCs/>
          <w:u w:val="single"/>
        </w:rPr>
      </w:pPr>
    </w:p>
    <w:p w14:paraId="3989D65E" w14:textId="77777777" w:rsidR="005819C1" w:rsidRDefault="005819C1" w:rsidP="00977FFB">
      <w:pPr>
        <w:rPr>
          <w:rFonts w:ascii="Aptos" w:hAnsi="Aptos" w:cs="Calibri"/>
          <w:b/>
          <w:bCs/>
          <w:u w:val="single"/>
        </w:rPr>
      </w:pPr>
    </w:p>
    <w:p w14:paraId="2D6085FB" w14:textId="77777777" w:rsidR="006C4F4F" w:rsidRDefault="006C4F4F" w:rsidP="00977FFB">
      <w:pPr>
        <w:rPr>
          <w:rFonts w:ascii="Aptos" w:hAnsi="Aptos" w:cs="Calibri"/>
          <w:b/>
          <w:bCs/>
          <w:u w:val="single"/>
        </w:rPr>
      </w:pPr>
    </w:p>
    <w:p w14:paraId="15997BCA" w14:textId="77777777" w:rsidR="006C4F4F" w:rsidRDefault="006C4F4F" w:rsidP="00977FFB">
      <w:pPr>
        <w:rPr>
          <w:rFonts w:ascii="Aptos" w:hAnsi="Aptos" w:cs="Calibri"/>
          <w:b/>
          <w:bCs/>
          <w:u w:val="single"/>
        </w:rPr>
      </w:pPr>
    </w:p>
    <w:p w14:paraId="4402945C" w14:textId="6B00B7D6" w:rsidR="00977FFB" w:rsidRPr="00977FFB" w:rsidRDefault="00977FFB" w:rsidP="00977FFB">
      <w:pPr>
        <w:rPr>
          <w:rFonts w:ascii="Aptos" w:hAnsi="Aptos" w:cs="Calibri"/>
          <w:b/>
          <w:bCs/>
          <w:sz w:val="28"/>
          <w:szCs w:val="28"/>
          <w:u w:val="single"/>
        </w:rPr>
      </w:pPr>
      <w:r w:rsidRPr="00977FFB">
        <w:rPr>
          <w:rFonts w:ascii="Aptos" w:hAnsi="Aptos" w:cs="Calibri"/>
          <w:b/>
          <w:bCs/>
          <w:u w:val="single"/>
        </w:rPr>
        <w:lastRenderedPageBreak/>
        <w:t>Our school values</w:t>
      </w:r>
      <w:r w:rsidRPr="00977FFB">
        <w:rPr>
          <w:rFonts w:ascii="Aptos" w:hAnsi="Aptos" w:cs="Calibri"/>
          <w:b/>
          <w:bCs/>
          <w:sz w:val="28"/>
          <w:szCs w:val="28"/>
          <w:u w:val="single"/>
        </w:rPr>
        <w:t>:</w:t>
      </w:r>
    </w:p>
    <w:p w14:paraId="3202792C" w14:textId="77777777" w:rsidR="00977FFB" w:rsidRPr="00977FFB" w:rsidRDefault="00977FFB" w:rsidP="00977FFB">
      <w:pPr>
        <w:rPr>
          <w:rFonts w:ascii="Aptos" w:hAnsi="Aptos" w:cs="Calibri"/>
          <w:b/>
          <w:bCs/>
          <w:color w:val="FF0000"/>
        </w:rPr>
      </w:pPr>
      <w:r w:rsidRPr="00977FFB">
        <w:rPr>
          <w:rFonts w:ascii="Aptos" w:hAnsi="Aptos" w:cs="Calibri"/>
          <w:b/>
          <w:bCs/>
          <w:i/>
          <w:iCs/>
          <w:color w:val="FF0000"/>
          <w:sz w:val="28"/>
          <w:szCs w:val="28"/>
        </w:rPr>
        <w:t>Respect</w:t>
      </w:r>
      <w:r w:rsidRPr="00977FFB">
        <w:rPr>
          <w:rFonts w:ascii="Aptos" w:hAnsi="Aptos" w:cs="Calibri"/>
          <w:b/>
          <w:bCs/>
          <w:color w:val="FF0000"/>
        </w:rPr>
        <w:t xml:space="preserve"> – The Parable of the Good Samaritan </w:t>
      </w:r>
    </w:p>
    <w:p w14:paraId="23EF481B" w14:textId="77777777" w:rsidR="00977FFB" w:rsidRDefault="00977FFB" w:rsidP="00977FFB">
      <w:pPr>
        <w:ind w:left="1440"/>
        <w:rPr>
          <w:rFonts w:ascii="Aptos" w:hAnsi="Aptos" w:cs="Calibri"/>
          <w:b/>
          <w:bCs/>
        </w:rPr>
      </w:pPr>
      <w:r w:rsidRPr="00977FFB">
        <w:rPr>
          <w:rFonts w:ascii="Aptos" w:hAnsi="Aptos" w:cs="Calibri"/>
          <w:b/>
          <w:bCs/>
          <w:u w:val="single"/>
        </w:rPr>
        <w:t>Luke 10:25-37</w:t>
      </w:r>
      <w:r w:rsidRPr="00977FFB">
        <w:rPr>
          <w:rFonts w:ascii="Aptos" w:hAnsi="Aptos" w:cs="Calibri"/>
          <w:b/>
          <w:bCs/>
        </w:rPr>
        <w:t xml:space="preserve"> teaches that compassion, and neighbourly love should be extended to everyone, irrespective of background or perceived differences.</w:t>
      </w:r>
    </w:p>
    <w:p w14:paraId="2DADF359" w14:textId="77777777" w:rsidR="00977FFB" w:rsidRPr="00977FFB" w:rsidRDefault="00977FFB" w:rsidP="00977FFB">
      <w:pPr>
        <w:rPr>
          <w:rFonts w:ascii="Aptos" w:hAnsi="Aptos" w:cs="Calibri"/>
          <w:b/>
          <w:bCs/>
          <w:color w:val="FF0000"/>
        </w:rPr>
      </w:pPr>
      <w:r w:rsidRPr="00977FFB">
        <w:rPr>
          <w:rFonts w:ascii="Aptos" w:hAnsi="Aptos" w:cs="Calibri"/>
          <w:b/>
          <w:bCs/>
          <w:i/>
          <w:iCs/>
          <w:color w:val="FF0000"/>
          <w:sz w:val="28"/>
          <w:szCs w:val="28"/>
        </w:rPr>
        <w:t>Community</w:t>
      </w:r>
      <w:r w:rsidRPr="00977FFB">
        <w:rPr>
          <w:rFonts w:ascii="Aptos" w:hAnsi="Aptos" w:cs="Calibri"/>
          <w:b/>
          <w:bCs/>
          <w:color w:val="FF0000"/>
        </w:rPr>
        <w:t xml:space="preserve"> – The Parable of the Lost Sheep</w:t>
      </w:r>
    </w:p>
    <w:p w14:paraId="055D7860" w14:textId="77777777" w:rsidR="00977FFB" w:rsidRPr="00977FFB" w:rsidRDefault="00977FFB" w:rsidP="00977FFB">
      <w:pPr>
        <w:ind w:left="1440"/>
        <w:rPr>
          <w:rFonts w:ascii="Aptos" w:hAnsi="Aptos" w:cs="Calibri"/>
          <w:b/>
          <w:bCs/>
        </w:rPr>
      </w:pPr>
      <w:r w:rsidRPr="00977FFB">
        <w:rPr>
          <w:rFonts w:ascii="Aptos" w:hAnsi="Aptos" w:cs="Calibri"/>
          <w:b/>
          <w:bCs/>
          <w:u w:val="single"/>
        </w:rPr>
        <w:t>Matthew 18: 10–14</w:t>
      </w:r>
      <w:r w:rsidRPr="00977FFB">
        <w:rPr>
          <w:rFonts w:ascii="Aptos" w:hAnsi="Aptos" w:cs="Calibri"/>
          <w:b/>
          <w:bCs/>
        </w:rPr>
        <w:t xml:space="preserve"> teaches us the importance of community and belonging. God, like the shepherd, desires for all to be part of the flock, experiencing the joy of being connected and cared for.</w:t>
      </w:r>
    </w:p>
    <w:p w14:paraId="6DDFA296" w14:textId="77777777" w:rsidR="00977FFB" w:rsidRPr="00977FFB" w:rsidRDefault="00977FFB" w:rsidP="00977FFB">
      <w:pPr>
        <w:rPr>
          <w:rFonts w:ascii="Aptos" w:hAnsi="Aptos" w:cs="Calibri"/>
          <w:b/>
          <w:bCs/>
          <w:color w:val="FF0000"/>
        </w:rPr>
      </w:pPr>
      <w:r w:rsidRPr="00977FFB">
        <w:rPr>
          <w:rFonts w:ascii="Aptos" w:hAnsi="Aptos" w:cs="Calibri"/>
          <w:b/>
          <w:bCs/>
          <w:i/>
          <w:iCs/>
          <w:color w:val="FF0000"/>
          <w:sz w:val="28"/>
          <w:szCs w:val="28"/>
        </w:rPr>
        <w:t>Responsibility</w:t>
      </w:r>
      <w:r w:rsidRPr="00977FFB">
        <w:rPr>
          <w:rFonts w:ascii="Aptos" w:hAnsi="Aptos" w:cs="Calibri"/>
          <w:b/>
          <w:bCs/>
          <w:color w:val="FF0000"/>
        </w:rPr>
        <w:t xml:space="preserve"> – The Parable of Jesus feeding the 5000</w:t>
      </w:r>
    </w:p>
    <w:p w14:paraId="376D38AC" w14:textId="77777777" w:rsidR="00977FFB" w:rsidRPr="00977FFB" w:rsidRDefault="00977FFB" w:rsidP="00977FFB">
      <w:pPr>
        <w:ind w:left="1440"/>
        <w:rPr>
          <w:rFonts w:ascii="Aptos" w:hAnsi="Aptos" w:cs="Calibri"/>
          <w:b/>
          <w:bCs/>
        </w:rPr>
      </w:pPr>
      <w:r w:rsidRPr="00977FFB">
        <w:rPr>
          <w:rFonts w:ascii="Aptos" w:hAnsi="Aptos" w:cs="Calibri"/>
          <w:b/>
          <w:bCs/>
          <w:u w:val="single"/>
        </w:rPr>
        <w:t xml:space="preserve">John 6.1-13 </w:t>
      </w:r>
      <w:r w:rsidRPr="00977FFB">
        <w:rPr>
          <w:rFonts w:ascii="Aptos" w:hAnsi="Aptos" w:cs="Calibri"/>
          <w:b/>
          <w:bCs/>
        </w:rPr>
        <w:t>teaches us that Jesus notices and cares about the everyday needs of all people.</w:t>
      </w:r>
    </w:p>
    <w:p w14:paraId="2225A365" w14:textId="77777777" w:rsidR="00977FFB" w:rsidRPr="00977FFB" w:rsidRDefault="00977FFB" w:rsidP="00977FFB">
      <w:pPr>
        <w:ind w:left="0" w:firstLine="0"/>
        <w:rPr>
          <w:rFonts w:ascii="Aptos" w:hAnsi="Aptos" w:cs="Calibri"/>
        </w:rPr>
      </w:pPr>
    </w:p>
    <w:p w14:paraId="18FA3123" w14:textId="77777777" w:rsidR="00977FFB" w:rsidRDefault="00977FFB" w:rsidP="00977FFB">
      <w:pPr>
        <w:rPr>
          <w:rFonts w:ascii="Aptos" w:hAnsi="Aptos" w:cs="Calibri"/>
          <w:i/>
          <w:iCs/>
          <w:sz w:val="20"/>
          <w:szCs w:val="20"/>
          <w:u w:val="single"/>
        </w:rPr>
      </w:pPr>
      <w:r w:rsidRPr="00977FFB">
        <w:rPr>
          <w:rFonts w:ascii="Aptos" w:hAnsi="Aptos" w:cs="Calibri"/>
          <w:sz w:val="20"/>
          <w:szCs w:val="20"/>
        </w:rPr>
        <w:t>By fostering an inclusive community and working in partnership with</w:t>
      </w:r>
      <w:r w:rsidRPr="00977FFB">
        <w:rPr>
          <w:rFonts w:ascii="Aptos" w:hAnsi="Aptos"/>
        </w:rPr>
        <w:t xml:space="preserve"> </w:t>
      </w:r>
      <w:r w:rsidRPr="00977FFB">
        <w:rPr>
          <w:rFonts w:ascii="Aptos" w:hAnsi="Aptos"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977FFB">
        <w:rPr>
          <w:rFonts w:ascii="Aptos" w:hAnsi="Aptos" w:cs="Calibri"/>
          <w:i/>
          <w:iCs/>
          <w:color w:val="FF0000"/>
          <w:sz w:val="20"/>
          <w:szCs w:val="20"/>
        </w:rPr>
        <w:t>respect</w:t>
      </w:r>
      <w:r w:rsidRPr="00977FFB">
        <w:rPr>
          <w:rFonts w:ascii="Aptos" w:hAnsi="Aptos" w:cs="Calibri"/>
          <w:sz w:val="20"/>
          <w:szCs w:val="20"/>
        </w:rPr>
        <w:t xml:space="preserve">, </w:t>
      </w:r>
      <w:r w:rsidRPr="00977FFB">
        <w:rPr>
          <w:rFonts w:ascii="Aptos" w:hAnsi="Aptos" w:cs="Calibri"/>
          <w:i/>
          <w:iCs/>
          <w:color w:val="FF0000"/>
          <w:sz w:val="20"/>
          <w:szCs w:val="20"/>
        </w:rPr>
        <w:t>community</w:t>
      </w:r>
      <w:r w:rsidRPr="00977FFB">
        <w:rPr>
          <w:rFonts w:ascii="Aptos" w:hAnsi="Aptos" w:cs="Calibri"/>
          <w:sz w:val="20"/>
          <w:szCs w:val="20"/>
        </w:rPr>
        <w:t xml:space="preserve">, and </w:t>
      </w:r>
      <w:r w:rsidRPr="00977FFB">
        <w:rPr>
          <w:rFonts w:ascii="Aptos" w:hAnsi="Aptos" w:cs="Calibri"/>
          <w:i/>
          <w:iCs/>
          <w:color w:val="FF0000"/>
          <w:sz w:val="20"/>
          <w:szCs w:val="20"/>
        </w:rPr>
        <w:t>responsibility</w:t>
      </w:r>
      <w:r w:rsidRPr="00977FFB">
        <w:rPr>
          <w:rFonts w:ascii="Aptos" w:hAnsi="Aptos" w:cs="Calibri"/>
          <w:sz w:val="20"/>
          <w:szCs w:val="20"/>
        </w:rPr>
        <w:t xml:space="preserve"> guide our actions and help us live out the teaching to </w:t>
      </w:r>
      <w:r w:rsidRPr="00977FFB">
        <w:rPr>
          <w:rFonts w:ascii="Aptos" w:hAnsi="Aptos" w:cs="Calibri"/>
          <w:i/>
          <w:iCs/>
          <w:color w:val="FF0000"/>
          <w:sz w:val="20"/>
          <w:szCs w:val="20"/>
          <w:u w:val="single"/>
        </w:rPr>
        <w:t>love our neighbour as ourselves</w:t>
      </w:r>
      <w:r w:rsidRPr="00977FFB">
        <w:rPr>
          <w:rFonts w:ascii="Aptos" w:hAnsi="Aptos" w:cs="Calibri"/>
          <w:i/>
          <w:iCs/>
          <w:sz w:val="20"/>
          <w:szCs w:val="20"/>
          <w:u w:val="single"/>
        </w:rPr>
        <w:t xml:space="preserve">. </w:t>
      </w:r>
    </w:p>
    <w:p w14:paraId="6E22FA9B" w14:textId="77777777" w:rsidR="00B37DB7" w:rsidRPr="00977FFB" w:rsidRDefault="00B37DB7" w:rsidP="00977FFB">
      <w:pPr>
        <w:rPr>
          <w:rFonts w:ascii="Aptos" w:hAnsi="Aptos" w:cs="Calibri"/>
          <w:i/>
          <w:iCs/>
          <w:sz w:val="20"/>
          <w:szCs w:val="20"/>
          <w:u w:val="single"/>
        </w:rPr>
      </w:pPr>
    </w:p>
    <w:p w14:paraId="513BBE37" w14:textId="77777777" w:rsidR="00977FFB" w:rsidRPr="00977FFB" w:rsidRDefault="00977FFB" w:rsidP="00977FFB">
      <w:pPr>
        <w:rPr>
          <w:rFonts w:ascii="Aptos" w:hAnsi="Aptos" w:cs="Calibri"/>
          <w:b/>
          <w:bCs/>
        </w:rPr>
      </w:pPr>
      <w:bookmarkStart w:id="0" w:name="_Hlk196944088"/>
      <w:r w:rsidRPr="00977FFB">
        <w:rPr>
          <w:rFonts w:ascii="Aptos" w:hAnsi="Aptos" w:cs="Calibri"/>
          <w:u w:val="single"/>
        </w:rPr>
        <w:t xml:space="preserve">Durham and Newcastle Diocesan Learning Trust’s </w:t>
      </w:r>
      <w:bookmarkEnd w:id="0"/>
      <w:r w:rsidRPr="00977FFB">
        <w:rPr>
          <w:rFonts w:ascii="Aptos" w:hAnsi="Aptos" w:cs="Calibri"/>
          <w:u w:val="single"/>
        </w:rPr>
        <w:t>vision</w:t>
      </w:r>
      <w:r w:rsidRPr="00977FFB">
        <w:rPr>
          <w:rFonts w:ascii="Aptos" w:hAnsi="Aptos" w:cs="Calibri"/>
          <w:b/>
          <w:bCs/>
        </w:rPr>
        <w:t>: "Every child matters</w:t>
      </w:r>
    </w:p>
    <w:p w14:paraId="7BFD2E27" w14:textId="77777777" w:rsidR="00977FFB" w:rsidRPr="00977FFB" w:rsidRDefault="00977FFB" w:rsidP="00977FFB">
      <w:pPr>
        <w:rPr>
          <w:rFonts w:ascii="Aptos" w:hAnsi="Aptos" w:cs="Calibri"/>
          <w:b/>
          <w:bCs/>
        </w:rPr>
      </w:pPr>
      <w:r w:rsidRPr="00977FFB">
        <w:rPr>
          <w:rFonts w:ascii="Aptos" w:hAnsi="Aptos" w:cs="Calibri"/>
          <w:b/>
          <w:bCs/>
        </w:rPr>
        <w:t>and no child is ever left behind..."</w:t>
      </w:r>
    </w:p>
    <w:p w14:paraId="3AE076C5" w14:textId="77777777" w:rsidR="00977FFB" w:rsidRPr="00977FFB" w:rsidRDefault="00977FFB" w:rsidP="00977FFB">
      <w:pPr>
        <w:rPr>
          <w:rFonts w:ascii="Aptos" w:hAnsi="Aptos" w:cs="Calibri"/>
          <w:b/>
          <w:bCs/>
        </w:rPr>
      </w:pPr>
      <w:r w:rsidRPr="00977FFB">
        <w:rPr>
          <w:rFonts w:ascii="Aptos" w:hAnsi="Aptos" w:cs="Calibri"/>
          <w:u w:val="single"/>
        </w:rPr>
        <w:t xml:space="preserve">The Church of England vision: </w:t>
      </w:r>
      <w:r w:rsidRPr="00977FFB">
        <w:rPr>
          <w:rFonts w:ascii="Aptos" w:hAnsi="Aptos" w:cs="Calibri"/>
          <w:b/>
          <w:bCs/>
        </w:rPr>
        <w:t>"Live life to its fullness."</w:t>
      </w:r>
    </w:p>
    <w:p w14:paraId="50392CEC" w14:textId="77777777" w:rsidR="00977FFB" w:rsidRPr="00977FFB" w:rsidRDefault="00977FFB" w:rsidP="00977FFB">
      <w:pPr>
        <w:rPr>
          <w:rFonts w:ascii="Aptos" w:hAnsi="Aptos" w:cs="Calibri"/>
          <w:i/>
          <w:iCs/>
          <w:u w:val="single"/>
        </w:rPr>
      </w:pPr>
    </w:p>
    <w:p w14:paraId="3C7D2CE8" w14:textId="77777777" w:rsidR="00977FFB" w:rsidRPr="00977FFB" w:rsidRDefault="00977FFB" w:rsidP="00977FFB">
      <w:pPr>
        <w:rPr>
          <w:rFonts w:ascii="Aptos" w:hAnsi="Aptos" w:cs="Calibri"/>
        </w:rPr>
      </w:pPr>
    </w:p>
    <w:p w14:paraId="4FA70691" w14:textId="77777777" w:rsidR="001D2C59" w:rsidRPr="00977FFB" w:rsidRDefault="007E6CE8">
      <w:pPr>
        <w:pStyle w:val="Heading1"/>
        <w:spacing w:after="259"/>
        <w:ind w:left="254" w:hanging="269"/>
        <w:rPr>
          <w:rFonts w:ascii="Aptos" w:hAnsi="Aptos" w:cstheme="minorHAnsi"/>
        </w:rPr>
      </w:pPr>
      <w:r w:rsidRPr="00977FFB">
        <w:rPr>
          <w:rFonts w:ascii="Aptos" w:hAnsi="Aptos" w:cstheme="minorHAnsi"/>
        </w:rPr>
        <w:lastRenderedPageBreak/>
        <w:t>Introduction</w:t>
      </w:r>
      <w:r w:rsidRPr="00977FFB">
        <w:rPr>
          <w:rFonts w:ascii="Aptos" w:hAnsi="Aptos" w:cstheme="minorHAnsi"/>
          <w:b w:val="0"/>
          <w:u w:val="none"/>
        </w:rPr>
        <w:t xml:space="preserve"> </w:t>
      </w:r>
    </w:p>
    <w:p w14:paraId="55B3C1B1" w14:textId="3D434D45" w:rsidR="001D2C59" w:rsidRPr="00B37DB7" w:rsidRDefault="00B37DB7" w:rsidP="00B37DB7">
      <w:pPr>
        <w:pStyle w:val="ListParagraph"/>
        <w:numPr>
          <w:ilvl w:val="1"/>
          <w:numId w:val="9"/>
        </w:numPr>
        <w:spacing w:after="1"/>
        <w:ind w:left="0" w:right="130" w:firstLine="0"/>
        <w:rPr>
          <w:rFonts w:ascii="Aptos" w:hAnsi="Aptos" w:cstheme="minorHAnsi"/>
        </w:rPr>
      </w:pPr>
      <w:r>
        <w:rPr>
          <w:rFonts w:ascii="Aptos" w:hAnsi="Aptos" w:cstheme="minorHAnsi"/>
        </w:rPr>
        <w:t xml:space="preserve"> </w:t>
      </w:r>
      <w:r w:rsidR="007E6CE8" w:rsidRPr="00B37DB7">
        <w:rPr>
          <w:rFonts w:ascii="Aptos" w:hAnsi="Aptos" w:cstheme="minorHAnsi"/>
        </w:rPr>
        <w:t xml:space="preserve">All education during school hours is free. We do not charge for any activity undertaken as part of the National Curriculum </w:t>
      </w:r>
      <w:proofErr w:type="gramStart"/>
      <w:r w:rsidR="007E6CE8" w:rsidRPr="00B37DB7">
        <w:rPr>
          <w:rFonts w:ascii="Aptos" w:hAnsi="Aptos" w:cstheme="minorHAnsi"/>
        </w:rPr>
        <w:t>with the exception of</w:t>
      </w:r>
      <w:proofErr w:type="gramEnd"/>
      <w:r w:rsidR="007E6CE8" w:rsidRPr="00B37DB7">
        <w:rPr>
          <w:rFonts w:ascii="Aptos" w:hAnsi="Aptos" w:cstheme="minorHAnsi"/>
        </w:rPr>
        <w:t xml:space="preserve"> individual or group music tuition. However</w:t>
      </w:r>
      <w:r w:rsidR="00977FFB" w:rsidRPr="00B37DB7">
        <w:rPr>
          <w:rFonts w:ascii="Aptos" w:hAnsi="Aptos" w:cstheme="minorHAnsi"/>
        </w:rPr>
        <w:t xml:space="preserve">, </w:t>
      </w:r>
      <w:r w:rsidR="007E6CE8" w:rsidRPr="00B37DB7">
        <w:rPr>
          <w:rFonts w:ascii="Aptos" w:hAnsi="Aptos" w:cstheme="minorHAnsi"/>
        </w:rPr>
        <w:t xml:space="preserve">we do charge for </w:t>
      </w:r>
      <w:r w:rsidRPr="00B37DB7">
        <w:rPr>
          <w:rFonts w:ascii="Aptos" w:hAnsi="Aptos" w:cstheme="minorHAnsi"/>
        </w:rPr>
        <w:t>extracurricular</w:t>
      </w:r>
      <w:r w:rsidR="007E6CE8" w:rsidRPr="00B37DB7">
        <w:rPr>
          <w:rFonts w:ascii="Aptos" w:hAnsi="Aptos" w:cstheme="minorHAnsi"/>
        </w:rPr>
        <w:t xml:space="preserve"> activities after school which involve hiring professional coaches or the use of consumable resources. </w:t>
      </w:r>
    </w:p>
    <w:p w14:paraId="2B1BE1CC" w14:textId="77777777" w:rsidR="00B37DB7" w:rsidRPr="00B37DB7" w:rsidRDefault="00B37DB7" w:rsidP="00B37DB7">
      <w:pPr>
        <w:pStyle w:val="ListParagraph"/>
        <w:spacing w:after="1"/>
        <w:ind w:left="360" w:right="130" w:firstLine="0"/>
        <w:rPr>
          <w:rFonts w:ascii="Aptos" w:hAnsi="Aptos" w:cstheme="minorHAnsi"/>
        </w:rPr>
      </w:pPr>
    </w:p>
    <w:p w14:paraId="6C1A750C" w14:textId="23F113AB" w:rsidR="001D2C59" w:rsidRPr="00977FFB" w:rsidRDefault="007E6CE8" w:rsidP="00B37DB7">
      <w:pPr>
        <w:ind w:left="0" w:right="130" w:firstLine="0"/>
        <w:rPr>
          <w:rFonts w:ascii="Aptos" w:hAnsi="Aptos" w:cstheme="minorHAnsi"/>
        </w:rPr>
      </w:pPr>
      <w:r w:rsidRPr="00977FFB">
        <w:rPr>
          <w:rFonts w:ascii="Aptos" w:hAnsi="Aptos" w:cstheme="minorHAnsi"/>
        </w:rPr>
        <w:t>1.2</w:t>
      </w:r>
      <w:r w:rsidR="00B37DB7">
        <w:rPr>
          <w:rFonts w:ascii="Aptos" w:hAnsi="Aptos" w:cstheme="minorHAnsi"/>
        </w:rPr>
        <w:tab/>
      </w:r>
      <w:r w:rsidRPr="00977FFB">
        <w:rPr>
          <w:rFonts w:ascii="Aptos" w:hAnsi="Aptos" w:cstheme="minorHAnsi"/>
        </w:rPr>
        <w:t xml:space="preserve">If there are personal circumstances that may cause hardship for families that may impact on the child’s potential to flourish, please contact the Headteacher to discuss the situation.   </w:t>
      </w:r>
    </w:p>
    <w:p w14:paraId="4E092DB7" w14:textId="77777777" w:rsidR="001D2C59" w:rsidRPr="00977FFB" w:rsidRDefault="007E6CE8">
      <w:pPr>
        <w:pStyle w:val="Heading1"/>
        <w:ind w:left="254" w:hanging="269"/>
        <w:rPr>
          <w:rFonts w:ascii="Aptos" w:hAnsi="Aptos" w:cstheme="minorHAnsi"/>
        </w:rPr>
      </w:pPr>
      <w:r w:rsidRPr="00977FFB">
        <w:rPr>
          <w:rFonts w:ascii="Aptos" w:hAnsi="Aptos" w:cstheme="minorHAnsi"/>
        </w:rPr>
        <w:t>Voluntary Contributions</w:t>
      </w:r>
      <w:r w:rsidRPr="00977FFB">
        <w:rPr>
          <w:rFonts w:ascii="Aptos" w:hAnsi="Aptos" w:cstheme="minorHAnsi"/>
          <w:b w:val="0"/>
          <w:u w:val="none"/>
        </w:rPr>
        <w:t xml:space="preserve"> </w:t>
      </w:r>
    </w:p>
    <w:p w14:paraId="512BB619" w14:textId="1F316B63" w:rsidR="001D2C59" w:rsidRPr="00977FFB" w:rsidRDefault="007E6CE8">
      <w:pPr>
        <w:ind w:left="-5" w:right="130"/>
        <w:rPr>
          <w:rFonts w:ascii="Aptos" w:hAnsi="Aptos" w:cstheme="minorHAnsi"/>
        </w:rPr>
      </w:pPr>
      <w:r w:rsidRPr="00977FFB">
        <w:rPr>
          <w:rFonts w:ascii="Aptos" w:hAnsi="Aptos" w:cstheme="minorHAnsi"/>
        </w:rPr>
        <w:t>2.1</w:t>
      </w:r>
      <w:r w:rsidR="00B37DB7">
        <w:rPr>
          <w:rFonts w:ascii="Aptos" w:hAnsi="Aptos" w:cstheme="minorHAnsi"/>
        </w:rPr>
        <w:tab/>
      </w:r>
      <w:r w:rsidRPr="00977FFB">
        <w:rPr>
          <w:rFonts w:ascii="Aptos" w:hAnsi="Aptos" w:cstheme="minorHAnsi"/>
        </w:rPr>
        <w:t xml:space="preserve">When organising school trips or visits which enrich the curriculum and educational experience of the children, the school invites parents to contribute to the cost of the trip. All contributions are voluntary. If we do not receive sufficient voluntary contributions, we may cancel a trip. If a trip goes ahead, it may include children whose parents have not paid any contribution. We do not treat these children differently from any others. </w:t>
      </w:r>
    </w:p>
    <w:p w14:paraId="14F5B726" w14:textId="45FF85CF" w:rsidR="001D2C59" w:rsidRPr="00977FFB" w:rsidRDefault="007E6CE8">
      <w:pPr>
        <w:ind w:left="-5" w:right="130"/>
        <w:rPr>
          <w:rFonts w:ascii="Aptos" w:hAnsi="Aptos" w:cstheme="minorHAnsi"/>
        </w:rPr>
      </w:pPr>
      <w:r w:rsidRPr="00977FFB">
        <w:rPr>
          <w:rFonts w:ascii="Aptos" w:hAnsi="Aptos" w:cstheme="minorHAnsi"/>
        </w:rPr>
        <w:t>2.2</w:t>
      </w:r>
      <w:r w:rsidR="00B37DB7">
        <w:rPr>
          <w:rFonts w:ascii="Aptos" w:hAnsi="Aptos" w:cstheme="minorHAnsi"/>
        </w:rPr>
        <w:tab/>
      </w:r>
      <w:r w:rsidRPr="00977FFB">
        <w:rPr>
          <w:rFonts w:ascii="Aptos" w:hAnsi="Aptos" w:cstheme="minorHAnsi"/>
        </w:rPr>
        <w:t xml:space="preserve">If a parent wishes their child to take part in a school trip or </w:t>
      </w:r>
      <w:r w:rsidR="00B37DB7" w:rsidRPr="00977FFB">
        <w:rPr>
          <w:rFonts w:ascii="Aptos" w:hAnsi="Aptos" w:cstheme="minorHAnsi"/>
        </w:rPr>
        <w:t>event but</w:t>
      </w:r>
      <w:r w:rsidRPr="00977FFB">
        <w:rPr>
          <w:rFonts w:ascii="Aptos" w:hAnsi="Aptos" w:cstheme="minorHAnsi"/>
        </w:rPr>
        <w:t xml:space="preserve"> is unwilling or unable to make a voluntary contribution, we do allow the child to participate fully in the trip or activity. Sometimes the school pays additional costs </w:t>
      </w:r>
      <w:proofErr w:type="gramStart"/>
      <w:r w:rsidRPr="00977FFB">
        <w:rPr>
          <w:rFonts w:ascii="Aptos" w:hAnsi="Aptos" w:cstheme="minorHAnsi"/>
        </w:rPr>
        <w:t>in order to</w:t>
      </w:r>
      <w:proofErr w:type="gramEnd"/>
      <w:r w:rsidRPr="00977FFB">
        <w:rPr>
          <w:rFonts w:ascii="Aptos" w:hAnsi="Aptos" w:cstheme="minorHAnsi"/>
        </w:rPr>
        <w:t xml:space="preserve"> support the visit. Parents have a right to know how each trip is funded. The school provides this information on request. </w:t>
      </w:r>
    </w:p>
    <w:p w14:paraId="317FED05" w14:textId="1D24CE51" w:rsidR="001D2C59" w:rsidRPr="00977FFB" w:rsidRDefault="007E6CE8">
      <w:pPr>
        <w:ind w:left="-5" w:right="130"/>
        <w:rPr>
          <w:rFonts w:ascii="Aptos" w:hAnsi="Aptos" w:cstheme="minorHAnsi"/>
        </w:rPr>
      </w:pPr>
      <w:r w:rsidRPr="00977FFB">
        <w:rPr>
          <w:rFonts w:ascii="Aptos" w:hAnsi="Aptos" w:cstheme="minorHAnsi"/>
        </w:rPr>
        <w:t>2.3</w:t>
      </w:r>
      <w:r w:rsidR="00B37DB7">
        <w:rPr>
          <w:rFonts w:ascii="Aptos" w:hAnsi="Aptos" w:cstheme="minorHAnsi"/>
        </w:rPr>
        <w:tab/>
      </w:r>
      <w:r w:rsidRPr="00977FFB">
        <w:rPr>
          <w:rFonts w:ascii="Aptos" w:hAnsi="Aptos" w:cstheme="minorHAnsi"/>
        </w:rPr>
        <w:t xml:space="preserve">The following is a list of additional activities organised by the school, which require voluntary contributions from parents. These activities are known as ‘optional </w:t>
      </w:r>
      <w:r w:rsidR="00B37DB7" w:rsidRPr="00977FFB">
        <w:rPr>
          <w:rFonts w:ascii="Aptos" w:hAnsi="Aptos" w:cstheme="minorHAnsi"/>
        </w:rPr>
        <w:t>extras</w:t>
      </w:r>
      <w:r w:rsidRPr="00977FFB">
        <w:rPr>
          <w:rFonts w:ascii="Aptos" w:hAnsi="Aptos" w:cstheme="minorHAnsi"/>
        </w:rPr>
        <w:t>.</w:t>
      </w:r>
      <w:r w:rsidR="00B37DB7">
        <w:rPr>
          <w:rFonts w:ascii="Aptos" w:hAnsi="Aptos" w:cstheme="minorHAnsi"/>
        </w:rPr>
        <w:t xml:space="preserve"> </w:t>
      </w:r>
      <w:r w:rsidRPr="00977FFB">
        <w:rPr>
          <w:rFonts w:ascii="Aptos" w:hAnsi="Aptos" w:cstheme="minorHAnsi"/>
        </w:rPr>
        <w:t xml:space="preserve"> This list is not exhaustive: </w:t>
      </w:r>
    </w:p>
    <w:p w14:paraId="13B4A5D9" w14:textId="77777777" w:rsidR="001D2C59" w:rsidRPr="00977FFB" w:rsidRDefault="007E6CE8">
      <w:pPr>
        <w:numPr>
          <w:ilvl w:val="0"/>
          <w:numId w:val="1"/>
        </w:numPr>
        <w:spacing w:after="0"/>
        <w:ind w:right="130" w:hanging="360"/>
        <w:rPr>
          <w:rFonts w:ascii="Aptos" w:hAnsi="Aptos" w:cstheme="minorHAnsi"/>
        </w:rPr>
      </w:pPr>
      <w:r w:rsidRPr="00977FFB">
        <w:rPr>
          <w:rFonts w:ascii="Aptos" w:hAnsi="Aptos" w:cstheme="minorHAnsi"/>
        </w:rPr>
        <w:t xml:space="preserve">School visits </w:t>
      </w:r>
    </w:p>
    <w:p w14:paraId="144B1ED2" w14:textId="77777777" w:rsidR="00CF5DB7" w:rsidRPr="00977FFB" w:rsidRDefault="007E6CE8">
      <w:pPr>
        <w:numPr>
          <w:ilvl w:val="0"/>
          <w:numId w:val="1"/>
        </w:numPr>
        <w:spacing w:after="0"/>
        <w:ind w:right="130" w:hanging="360"/>
        <w:rPr>
          <w:rFonts w:ascii="Aptos" w:hAnsi="Aptos" w:cstheme="minorHAnsi"/>
        </w:rPr>
      </w:pPr>
      <w:r w:rsidRPr="00977FFB">
        <w:rPr>
          <w:rFonts w:ascii="Aptos" w:hAnsi="Aptos" w:cstheme="minorHAnsi"/>
        </w:rPr>
        <w:t xml:space="preserve">Educational residential visits </w:t>
      </w:r>
    </w:p>
    <w:p w14:paraId="20EA1F7B" w14:textId="78E4653B" w:rsidR="001D2C59" w:rsidRPr="00977FFB" w:rsidRDefault="007E6CE8">
      <w:pPr>
        <w:numPr>
          <w:ilvl w:val="0"/>
          <w:numId w:val="1"/>
        </w:numPr>
        <w:spacing w:after="0"/>
        <w:ind w:right="130" w:hanging="360"/>
        <w:rPr>
          <w:rFonts w:ascii="Aptos" w:hAnsi="Aptos" w:cstheme="minorHAnsi"/>
        </w:rPr>
      </w:pPr>
      <w:r w:rsidRPr="00977FFB">
        <w:rPr>
          <w:rFonts w:ascii="Aptos" w:hAnsi="Aptos" w:cstheme="minorHAnsi"/>
        </w:rPr>
        <w:t xml:space="preserve">Outdoor adventure activities </w:t>
      </w:r>
    </w:p>
    <w:p w14:paraId="50C66635" w14:textId="72D69B44" w:rsidR="001D2C59" w:rsidRPr="00977FFB" w:rsidRDefault="007E6CE8">
      <w:pPr>
        <w:numPr>
          <w:ilvl w:val="0"/>
          <w:numId w:val="1"/>
        </w:numPr>
        <w:ind w:right="130" w:hanging="360"/>
        <w:rPr>
          <w:rFonts w:ascii="Aptos" w:hAnsi="Aptos" w:cstheme="minorHAnsi"/>
        </w:rPr>
      </w:pPr>
      <w:r w:rsidRPr="00977FFB">
        <w:rPr>
          <w:rFonts w:ascii="Aptos" w:hAnsi="Aptos" w:cstheme="minorHAnsi"/>
        </w:rPr>
        <w:t>Musical events</w:t>
      </w:r>
    </w:p>
    <w:p w14:paraId="664BE5C1" w14:textId="77777777" w:rsidR="001D2C59" w:rsidRPr="00977FFB" w:rsidRDefault="007E6CE8">
      <w:pPr>
        <w:pStyle w:val="Heading1"/>
        <w:ind w:left="254" w:hanging="269"/>
        <w:rPr>
          <w:rFonts w:ascii="Aptos" w:hAnsi="Aptos" w:cstheme="minorHAnsi"/>
        </w:rPr>
      </w:pPr>
      <w:r w:rsidRPr="00977FFB">
        <w:rPr>
          <w:rFonts w:ascii="Aptos" w:hAnsi="Aptos" w:cstheme="minorHAnsi"/>
        </w:rPr>
        <w:t>Residential visits</w:t>
      </w:r>
      <w:r w:rsidRPr="00977FFB">
        <w:rPr>
          <w:rFonts w:ascii="Aptos" w:hAnsi="Aptos" w:cstheme="minorHAnsi"/>
          <w:b w:val="0"/>
          <w:u w:val="none"/>
        </w:rPr>
        <w:t xml:space="preserve"> </w:t>
      </w:r>
    </w:p>
    <w:p w14:paraId="08BA098A" w14:textId="0E942418" w:rsidR="001D2C59" w:rsidRPr="00977FFB" w:rsidRDefault="007E6CE8">
      <w:pPr>
        <w:ind w:left="-5" w:right="130"/>
        <w:rPr>
          <w:rFonts w:ascii="Aptos" w:hAnsi="Aptos" w:cstheme="minorHAnsi"/>
        </w:rPr>
      </w:pPr>
      <w:r w:rsidRPr="00977FFB">
        <w:rPr>
          <w:rFonts w:ascii="Aptos" w:hAnsi="Aptos" w:cstheme="minorHAnsi"/>
        </w:rPr>
        <w:t>3.1</w:t>
      </w:r>
      <w:r w:rsidR="00B37DB7">
        <w:rPr>
          <w:rFonts w:ascii="Aptos" w:hAnsi="Aptos" w:cstheme="minorHAnsi"/>
        </w:rPr>
        <w:tab/>
      </w:r>
      <w:r w:rsidRPr="00977FFB">
        <w:rPr>
          <w:rFonts w:ascii="Aptos" w:hAnsi="Aptos" w:cstheme="minorHAnsi"/>
        </w:rPr>
        <w:t xml:space="preserve"> If the school organises a residential visit in school time or mainly school time, which is to provide education directly related to the National Curriculum, we do not make any charge for the education.  However, we do make a charge to cover the costs of board, </w:t>
      </w:r>
      <w:r w:rsidRPr="00977FFB">
        <w:rPr>
          <w:rFonts w:ascii="Aptos" w:hAnsi="Aptos" w:cstheme="minorHAnsi"/>
        </w:rPr>
        <w:lastRenderedPageBreak/>
        <w:t xml:space="preserve">lodging and travel expenses.  If parents are experiencing financial </w:t>
      </w:r>
      <w:r w:rsidR="00B37DB7" w:rsidRPr="00977FFB">
        <w:rPr>
          <w:rFonts w:ascii="Aptos" w:hAnsi="Aptos" w:cstheme="minorHAnsi"/>
        </w:rPr>
        <w:t>difficulty,</w:t>
      </w:r>
      <w:r w:rsidRPr="00977FFB">
        <w:rPr>
          <w:rFonts w:ascii="Aptos" w:hAnsi="Aptos" w:cstheme="minorHAnsi"/>
        </w:rPr>
        <w:t xml:space="preserve"> they are invited to write in confidence to the Headteacher. Children who are pupil premium funded will have the cost of the trip borne from the funding.  Parents will be made aware of this in the initial information letter. </w:t>
      </w:r>
    </w:p>
    <w:p w14:paraId="640CA03D" w14:textId="77777777" w:rsidR="001D2C59" w:rsidRPr="00977FFB" w:rsidRDefault="007E6CE8">
      <w:pPr>
        <w:pStyle w:val="Heading1"/>
        <w:ind w:left="254" w:hanging="269"/>
        <w:rPr>
          <w:rFonts w:ascii="Aptos" w:hAnsi="Aptos" w:cstheme="minorHAnsi"/>
        </w:rPr>
      </w:pPr>
      <w:r w:rsidRPr="00977FFB">
        <w:rPr>
          <w:rFonts w:ascii="Aptos" w:hAnsi="Aptos" w:cstheme="minorHAnsi"/>
        </w:rPr>
        <w:t>Music tuition</w:t>
      </w:r>
      <w:r w:rsidRPr="00977FFB">
        <w:rPr>
          <w:rFonts w:ascii="Aptos" w:hAnsi="Aptos" w:cstheme="minorHAnsi"/>
          <w:b w:val="0"/>
          <w:u w:val="none"/>
        </w:rPr>
        <w:t xml:space="preserve"> </w:t>
      </w:r>
    </w:p>
    <w:p w14:paraId="536C2B56" w14:textId="643958ED" w:rsidR="001D2C59" w:rsidRPr="00977FFB" w:rsidRDefault="007E6CE8">
      <w:pPr>
        <w:ind w:left="-5" w:right="130"/>
        <w:rPr>
          <w:rFonts w:ascii="Aptos" w:hAnsi="Aptos" w:cstheme="minorHAnsi"/>
        </w:rPr>
      </w:pPr>
      <w:r w:rsidRPr="00977FFB">
        <w:rPr>
          <w:rFonts w:ascii="Aptos" w:hAnsi="Aptos" w:cstheme="minorHAnsi"/>
        </w:rPr>
        <w:t>4.1</w:t>
      </w:r>
      <w:r w:rsidR="00B37DB7">
        <w:rPr>
          <w:rFonts w:ascii="Aptos" w:hAnsi="Aptos" w:cstheme="minorHAnsi"/>
        </w:rPr>
        <w:tab/>
      </w:r>
      <w:r w:rsidRPr="00977FFB">
        <w:rPr>
          <w:rFonts w:ascii="Aptos" w:hAnsi="Aptos" w:cstheme="minorHAnsi"/>
        </w:rPr>
        <w:t xml:space="preserve"> All children study music as part of the normal school curriculum. We do not charge for this. </w:t>
      </w:r>
    </w:p>
    <w:p w14:paraId="77C760A6" w14:textId="5985DEBC" w:rsidR="001D2C59" w:rsidRPr="00977FFB" w:rsidRDefault="007E6CE8">
      <w:pPr>
        <w:ind w:left="-5" w:right="130"/>
        <w:rPr>
          <w:rFonts w:ascii="Aptos" w:hAnsi="Aptos" w:cstheme="minorHAnsi"/>
        </w:rPr>
      </w:pPr>
      <w:r w:rsidRPr="00977FFB">
        <w:rPr>
          <w:rFonts w:ascii="Aptos" w:hAnsi="Aptos" w:cstheme="minorHAnsi"/>
        </w:rPr>
        <w:t>4.2</w:t>
      </w:r>
      <w:r w:rsidR="00B37DB7">
        <w:rPr>
          <w:rFonts w:ascii="Aptos" w:hAnsi="Aptos" w:cstheme="minorHAnsi"/>
        </w:rPr>
        <w:tab/>
      </w:r>
      <w:r w:rsidRPr="00977FFB">
        <w:rPr>
          <w:rFonts w:ascii="Aptos" w:hAnsi="Aptos" w:cstheme="minorHAnsi"/>
        </w:rPr>
        <w:t xml:space="preserve">There is a charge for individual or group music tuition if this is not part of the National Curriculum. The peripatetic music teachers teach individual or small group lessons. We make a charge for these lessons.  If parents are experiencing financial difficulty, they are invited to write in confidence to the Headteacher.  We give parents information about additional music tuition at the start of each academic year. </w:t>
      </w:r>
    </w:p>
    <w:p w14:paraId="36D3BB6A" w14:textId="77777777" w:rsidR="001D2C59" w:rsidRPr="00977FFB" w:rsidRDefault="007E6CE8">
      <w:pPr>
        <w:pStyle w:val="Heading1"/>
        <w:ind w:left="254" w:hanging="269"/>
        <w:rPr>
          <w:rFonts w:ascii="Aptos" w:hAnsi="Aptos" w:cstheme="minorHAnsi"/>
        </w:rPr>
      </w:pPr>
      <w:r w:rsidRPr="00977FFB">
        <w:rPr>
          <w:rFonts w:ascii="Aptos" w:hAnsi="Aptos" w:cstheme="minorHAnsi"/>
        </w:rPr>
        <w:t>Swimming</w:t>
      </w:r>
      <w:r w:rsidRPr="00977FFB">
        <w:rPr>
          <w:rFonts w:ascii="Aptos" w:hAnsi="Aptos" w:cstheme="minorHAnsi"/>
          <w:b w:val="0"/>
          <w:u w:val="none"/>
        </w:rPr>
        <w:t xml:space="preserve"> </w:t>
      </w:r>
    </w:p>
    <w:p w14:paraId="73C995C4" w14:textId="6E5B6184" w:rsidR="001D2C59" w:rsidRPr="00977FFB" w:rsidRDefault="007E6CE8">
      <w:pPr>
        <w:ind w:left="-5" w:right="130"/>
        <w:rPr>
          <w:rFonts w:ascii="Aptos" w:hAnsi="Aptos" w:cstheme="minorHAnsi"/>
        </w:rPr>
      </w:pPr>
      <w:r w:rsidRPr="00977FFB">
        <w:rPr>
          <w:rFonts w:ascii="Aptos" w:hAnsi="Aptos" w:cstheme="minorHAnsi"/>
        </w:rPr>
        <w:t>5.1</w:t>
      </w:r>
      <w:r w:rsidR="00B37DB7">
        <w:rPr>
          <w:rFonts w:ascii="Aptos" w:hAnsi="Aptos" w:cstheme="minorHAnsi"/>
        </w:rPr>
        <w:tab/>
      </w:r>
      <w:r w:rsidRPr="00977FFB">
        <w:rPr>
          <w:rFonts w:ascii="Aptos" w:hAnsi="Aptos" w:cstheme="minorHAnsi"/>
        </w:rPr>
        <w:t>The school organises swimming lessons for all children in Key Stage 2.</w:t>
      </w:r>
      <w:r w:rsidR="00B37DB7">
        <w:rPr>
          <w:rFonts w:ascii="Aptos" w:hAnsi="Aptos" w:cstheme="minorHAnsi"/>
        </w:rPr>
        <w:t xml:space="preserve"> </w:t>
      </w:r>
      <w:r w:rsidRPr="00977FFB">
        <w:rPr>
          <w:rFonts w:ascii="Aptos" w:hAnsi="Aptos" w:cstheme="minorHAnsi"/>
        </w:rPr>
        <w:t xml:space="preserve"> These take place in school time and are part of the National Curriculum. We make no charge for this activity. We inform parents when these lessons are to take place, and we ask parents for their written permission for their child to take part in swimming lessons. </w:t>
      </w:r>
    </w:p>
    <w:p w14:paraId="1FFC2DC2" w14:textId="51E8EAC9" w:rsidR="008E2A90" w:rsidRPr="00977FFB" w:rsidRDefault="008E2A90" w:rsidP="008E2A90">
      <w:pPr>
        <w:pStyle w:val="Heading1"/>
        <w:numPr>
          <w:ilvl w:val="0"/>
          <w:numId w:val="0"/>
        </w:numPr>
        <w:rPr>
          <w:rFonts w:ascii="Aptos" w:hAnsi="Aptos" w:cstheme="minorHAnsi"/>
        </w:rPr>
      </w:pPr>
      <w:r w:rsidRPr="00977FFB">
        <w:rPr>
          <w:rFonts w:ascii="Aptos" w:hAnsi="Aptos" w:cstheme="minorHAnsi"/>
        </w:rPr>
        <w:t>6. Use Of Childcare Vouchers</w:t>
      </w:r>
    </w:p>
    <w:p w14:paraId="5E430D3E" w14:textId="77777777" w:rsidR="008E2A90" w:rsidRPr="00977FFB" w:rsidRDefault="008E2A90" w:rsidP="008E2A90">
      <w:pPr>
        <w:ind w:left="0" w:right="130" w:firstLine="0"/>
        <w:rPr>
          <w:rFonts w:ascii="Aptos" w:hAnsi="Aptos" w:cstheme="minorHAnsi"/>
        </w:rPr>
      </w:pPr>
      <w:r w:rsidRPr="00977FFB">
        <w:rPr>
          <w:rFonts w:ascii="Aptos" w:hAnsi="Aptos" w:cstheme="minorHAnsi"/>
        </w:rPr>
        <w:t>Childcare Vouchers are only acceptable for the following eligible activities:</w:t>
      </w:r>
    </w:p>
    <w:p w14:paraId="1000D863" w14:textId="77777777" w:rsidR="008E2A90" w:rsidRPr="00977FFB" w:rsidRDefault="008E2A90" w:rsidP="008E2A90">
      <w:pPr>
        <w:pStyle w:val="ListParagraph"/>
        <w:numPr>
          <w:ilvl w:val="0"/>
          <w:numId w:val="6"/>
        </w:numPr>
        <w:ind w:right="130"/>
        <w:rPr>
          <w:rFonts w:ascii="Aptos" w:hAnsi="Aptos" w:cstheme="minorHAnsi"/>
        </w:rPr>
      </w:pPr>
      <w:r w:rsidRPr="00977FFB">
        <w:rPr>
          <w:rFonts w:ascii="Aptos" w:hAnsi="Aptos" w:cstheme="minorHAnsi"/>
        </w:rPr>
        <w:t>Breakfast Club</w:t>
      </w:r>
    </w:p>
    <w:p w14:paraId="02156A72" w14:textId="77777777" w:rsidR="008E2A90" w:rsidRPr="00977FFB" w:rsidRDefault="008E2A90" w:rsidP="008E2A90">
      <w:pPr>
        <w:pStyle w:val="ListParagraph"/>
        <w:numPr>
          <w:ilvl w:val="0"/>
          <w:numId w:val="6"/>
        </w:numPr>
        <w:ind w:right="130"/>
        <w:rPr>
          <w:rFonts w:ascii="Aptos" w:hAnsi="Aptos" w:cstheme="minorHAnsi"/>
        </w:rPr>
      </w:pPr>
      <w:r w:rsidRPr="00977FFB">
        <w:rPr>
          <w:rFonts w:ascii="Aptos" w:hAnsi="Aptos" w:cstheme="minorHAnsi"/>
        </w:rPr>
        <w:t>After School Club</w:t>
      </w:r>
    </w:p>
    <w:p w14:paraId="59C453DD" w14:textId="46ACD5B2" w:rsidR="008E2A90" w:rsidRDefault="008E2A90" w:rsidP="008E2A90">
      <w:pPr>
        <w:pStyle w:val="ListParagraph"/>
        <w:numPr>
          <w:ilvl w:val="0"/>
          <w:numId w:val="6"/>
        </w:numPr>
        <w:ind w:right="130"/>
        <w:rPr>
          <w:rFonts w:ascii="Aptos" w:hAnsi="Aptos" w:cstheme="minorHAnsi"/>
        </w:rPr>
      </w:pPr>
      <w:r w:rsidRPr="00977FFB">
        <w:rPr>
          <w:rFonts w:ascii="Aptos" w:hAnsi="Aptos" w:cstheme="minorHAnsi"/>
        </w:rPr>
        <w:t>Nursery</w:t>
      </w:r>
      <w:r w:rsidR="00B37DB7">
        <w:rPr>
          <w:rFonts w:ascii="Aptos" w:hAnsi="Aptos" w:cstheme="minorHAnsi"/>
        </w:rPr>
        <w:t xml:space="preserve"> additional block hours </w:t>
      </w:r>
    </w:p>
    <w:p w14:paraId="0596AA25" w14:textId="52596328" w:rsidR="005819C1" w:rsidRPr="005819C1" w:rsidRDefault="005819C1" w:rsidP="005819C1">
      <w:pPr>
        <w:pStyle w:val="Heading1"/>
        <w:numPr>
          <w:ilvl w:val="0"/>
          <w:numId w:val="0"/>
        </w:numPr>
        <w:rPr>
          <w:rFonts w:ascii="Aptos" w:hAnsi="Aptos"/>
          <w:szCs w:val="24"/>
        </w:rPr>
      </w:pPr>
      <w:r w:rsidRPr="005819C1">
        <w:rPr>
          <w:rFonts w:ascii="Aptos" w:hAnsi="Aptos"/>
          <w:sz w:val="22"/>
        </w:rPr>
        <w:t>7</w:t>
      </w:r>
      <w:r w:rsidRPr="005819C1">
        <w:rPr>
          <w:rFonts w:ascii="Aptos" w:hAnsi="Aptos"/>
          <w:szCs w:val="24"/>
        </w:rPr>
        <w:t xml:space="preserve">. Nursery Additional </w:t>
      </w:r>
      <w:r>
        <w:rPr>
          <w:rFonts w:ascii="Aptos" w:hAnsi="Aptos"/>
          <w:szCs w:val="24"/>
        </w:rPr>
        <w:t>B</w:t>
      </w:r>
      <w:r w:rsidRPr="005819C1">
        <w:rPr>
          <w:rFonts w:ascii="Aptos" w:hAnsi="Aptos"/>
          <w:szCs w:val="24"/>
        </w:rPr>
        <w:t xml:space="preserve">lock </w:t>
      </w:r>
      <w:r>
        <w:rPr>
          <w:rFonts w:ascii="Aptos" w:hAnsi="Aptos"/>
          <w:szCs w:val="24"/>
        </w:rPr>
        <w:t>H</w:t>
      </w:r>
      <w:r w:rsidRPr="005819C1">
        <w:rPr>
          <w:rFonts w:ascii="Aptos" w:hAnsi="Aptos"/>
          <w:szCs w:val="24"/>
        </w:rPr>
        <w:t>ours</w:t>
      </w:r>
    </w:p>
    <w:p w14:paraId="1E6BD18E" w14:textId="3FC57125" w:rsidR="005819C1" w:rsidRPr="005819C1" w:rsidRDefault="005819C1" w:rsidP="005819C1">
      <w:pPr>
        <w:rPr>
          <w:rFonts w:ascii="Aptos" w:hAnsi="Aptos"/>
          <w:szCs w:val="24"/>
          <w:highlight w:val="yellow"/>
        </w:rPr>
      </w:pPr>
      <w:r w:rsidRPr="005819C1">
        <w:rPr>
          <w:rFonts w:ascii="Aptos" w:hAnsi="Aptos"/>
          <w:szCs w:val="24"/>
        </w:rPr>
        <w:t>7.1 Parents can request additional Nursery block hours of 11.25am to 3.10 pm on a Friday which are outside of the entitled funding, and they will be charged in line with the hourly funded rate by the Local Authority which for the academic year 25/26 will be £5.65</w:t>
      </w:r>
      <w:r>
        <w:rPr>
          <w:rFonts w:ascii="Aptos" w:hAnsi="Aptos"/>
          <w:szCs w:val="24"/>
        </w:rPr>
        <w:t>.</w:t>
      </w:r>
    </w:p>
    <w:p w14:paraId="2952E511" w14:textId="77777777" w:rsidR="005819C1" w:rsidRDefault="005819C1" w:rsidP="005819C1">
      <w:pPr>
        <w:ind w:right="130"/>
        <w:rPr>
          <w:sz w:val="22"/>
        </w:rPr>
      </w:pPr>
    </w:p>
    <w:p w14:paraId="642CAB2B" w14:textId="77777777" w:rsidR="005819C1" w:rsidRPr="005819C1" w:rsidRDefault="005819C1" w:rsidP="005819C1">
      <w:pPr>
        <w:ind w:right="130"/>
        <w:rPr>
          <w:rFonts w:ascii="Aptos" w:hAnsi="Aptos" w:cstheme="minorHAnsi"/>
        </w:rPr>
      </w:pPr>
    </w:p>
    <w:p w14:paraId="3EB6C331" w14:textId="77777777" w:rsidR="008E2A90" w:rsidRPr="00977FFB" w:rsidRDefault="008E2A90" w:rsidP="008E2A90">
      <w:pPr>
        <w:ind w:left="0" w:right="130" w:firstLine="0"/>
        <w:rPr>
          <w:rFonts w:ascii="Aptos" w:hAnsi="Aptos" w:cstheme="minorHAnsi"/>
        </w:rPr>
      </w:pPr>
      <w:r w:rsidRPr="00977FFB">
        <w:rPr>
          <w:rFonts w:ascii="Aptos" w:hAnsi="Aptos" w:cstheme="minorHAnsi"/>
        </w:rPr>
        <w:lastRenderedPageBreak/>
        <w:t>Childcare Vouchers are not accepted for the following:</w:t>
      </w:r>
    </w:p>
    <w:p w14:paraId="7D650689" w14:textId="1E6F4CC2" w:rsidR="008E2A90" w:rsidRPr="00977FFB" w:rsidRDefault="005819C1" w:rsidP="008E2A90">
      <w:pPr>
        <w:pStyle w:val="ListParagraph"/>
        <w:numPr>
          <w:ilvl w:val="0"/>
          <w:numId w:val="7"/>
        </w:numPr>
        <w:ind w:right="130"/>
        <w:rPr>
          <w:rFonts w:ascii="Aptos" w:hAnsi="Aptos" w:cstheme="minorHAnsi"/>
        </w:rPr>
      </w:pPr>
      <w:r w:rsidRPr="00977FFB">
        <w:rPr>
          <w:rFonts w:ascii="Aptos" w:hAnsi="Aptos" w:cstheme="minorHAnsi"/>
        </w:rPr>
        <w:t>Extra-Curricular</w:t>
      </w:r>
      <w:r w:rsidR="008E2A90" w:rsidRPr="00977FFB">
        <w:rPr>
          <w:rFonts w:ascii="Aptos" w:hAnsi="Aptos" w:cstheme="minorHAnsi"/>
        </w:rPr>
        <w:t xml:space="preserve"> Activity Clubs</w:t>
      </w:r>
    </w:p>
    <w:p w14:paraId="5BE48991" w14:textId="77777777" w:rsidR="008E2A90" w:rsidRPr="00977FFB" w:rsidRDefault="008E2A90" w:rsidP="008E2A90">
      <w:pPr>
        <w:pStyle w:val="ListParagraph"/>
        <w:numPr>
          <w:ilvl w:val="0"/>
          <w:numId w:val="7"/>
        </w:numPr>
        <w:ind w:right="130"/>
        <w:rPr>
          <w:rFonts w:ascii="Aptos" w:hAnsi="Aptos" w:cstheme="minorHAnsi"/>
        </w:rPr>
      </w:pPr>
      <w:r w:rsidRPr="00977FFB">
        <w:rPr>
          <w:rFonts w:ascii="Aptos" w:hAnsi="Aptos" w:cstheme="minorHAnsi"/>
        </w:rPr>
        <w:t>School Lunches</w:t>
      </w:r>
    </w:p>
    <w:p w14:paraId="0F883112" w14:textId="73D5FD24" w:rsidR="008E2A90" w:rsidRPr="00977FFB" w:rsidRDefault="008E2A90" w:rsidP="008E2A90">
      <w:pPr>
        <w:pStyle w:val="ListParagraph"/>
        <w:numPr>
          <w:ilvl w:val="0"/>
          <w:numId w:val="7"/>
        </w:numPr>
        <w:ind w:right="130"/>
        <w:rPr>
          <w:rFonts w:ascii="Aptos" w:hAnsi="Aptos" w:cstheme="minorHAnsi"/>
        </w:rPr>
      </w:pPr>
      <w:r w:rsidRPr="00977FFB">
        <w:rPr>
          <w:rFonts w:ascii="Aptos" w:hAnsi="Aptos" w:cstheme="minorHAnsi"/>
        </w:rPr>
        <w:t>Voluntary Contributions</w:t>
      </w:r>
    </w:p>
    <w:p w14:paraId="08A1A943" w14:textId="77777777" w:rsidR="008E2A90" w:rsidRPr="00977FFB" w:rsidRDefault="008E2A90" w:rsidP="008E2A90">
      <w:pPr>
        <w:pStyle w:val="ListParagraph"/>
        <w:numPr>
          <w:ilvl w:val="0"/>
          <w:numId w:val="7"/>
        </w:numPr>
        <w:ind w:right="130"/>
        <w:rPr>
          <w:rFonts w:ascii="Aptos" w:hAnsi="Aptos" w:cstheme="minorHAnsi"/>
        </w:rPr>
      </w:pPr>
      <w:r w:rsidRPr="00977FFB">
        <w:rPr>
          <w:rFonts w:ascii="Aptos" w:hAnsi="Aptos" w:cstheme="minorHAnsi"/>
        </w:rPr>
        <w:t>School Trips during school hours or related to the school curriculum</w:t>
      </w:r>
    </w:p>
    <w:p w14:paraId="5D3EE023" w14:textId="2EE06ED7" w:rsidR="008E2A90" w:rsidRDefault="008E2A90" w:rsidP="008E2A90">
      <w:pPr>
        <w:pStyle w:val="ListParagraph"/>
        <w:numPr>
          <w:ilvl w:val="0"/>
          <w:numId w:val="7"/>
        </w:numPr>
        <w:ind w:right="130"/>
        <w:rPr>
          <w:rFonts w:ascii="Aptos" w:hAnsi="Aptos" w:cstheme="minorHAnsi"/>
        </w:rPr>
      </w:pPr>
      <w:r w:rsidRPr="00977FFB">
        <w:rPr>
          <w:rFonts w:ascii="Aptos" w:hAnsi="Aptos" w:cstheme="minorHAnsi"/>
        </w:rPr>
        <w:t>Residential Trips that take place away from the school’s registered premises</w:t>
      </w:r>
    </w:p>
    <w:p w14:paraId="3CADBEA6" w14:textId="77777777" w:rsidR="005819C1" w:rsidRPr="00977FFB" w:rsidRDefault="005819C1" w:rsidP="005819C1">
      <w:pPr>
        <w:pStyle w:val="ListParagraph"/>
        <w:ind w:right="130" w:firstLine="0"/>
        <w:rPr>
          <w:rFonts w:ascii="Aptos" w:hAnsi="Aptos" w:cstheme="minorHAnsi"/>
        </w:rPr>
      </w:pPr>
    </w:p>
    <w:p w14:paraId="17836C41" w14:textId="77777777" w:rsidR="001D2C59" w:rsidRPr="00977FFB" w:rsidRDefault="007E6CE8">
      <w:pPr>
        <w:pStyle w:val="Heading1"/>
        <w:numPr>
          <w:ilvl w:val="0"/>
          <w:numId w:val="0"/>
        </w:numPr>
        <w:spacing w:after="0"/>
        <w:ind w:left="-5"/>
        <w:rPr>
          <w:rFonts w:ascii="Aptos" w:hAnsi="Aptos" w:cstheme="minorHAnsi"/>
        </w:rPr>
      </w:pPr>
      <w:r w:rsidRPr="00977FFB">
        <w:rPr>
          <w:rFonts w:ascii="Aptos" w:hAnsi="Aptos" w:cstheme="minorHAnsi"/>
        </w:rPr>
        <w:t>Equal Opportunities</w:t>
      </w:r>
      <w:r w:rsidRPr="00977FFB">
        <w:rPr>
          <w:rFonts w:ascii="Aptos" w:hAnsi="Aptos" w:cstheme="minorHAnsi"/>
          <w:u w:val="none"/>
        </w:rPr>
        <w:t xml:space="preserve"> </w:t>
      </w:r>
    </w:p>
    <w:p w14:paraId="27DCAA65" w14:textId="77777777" w:rsidR="001D2C59" w:rsidRPr="00977FFB" w:rsidRDefault="007E6CE8">
      <w:pPr>
        <w:spacing w:after="0" w:line="259" w:lineRule="auto"/>
        <w:ind w:left="0" w:right="0" w:firstLine="0"/>
        <w:jc w:val="left"/>
        <w:rPr>
          <w:rFonts w:ascii="Aptos" w:hAnsi="Aptos" w:cstheme="minorHAnsi"/>
        </w:rPr>
      </w:pPr>
      <w:r w:rsidRPr="00977FFB">
        <w:rPr>
          <w:rFonts w:ascii="Aptos" w:hAnsi="Aptos" w:cstheme="minorHAnsi"/>
        </w:rPr>
        <w:t xml:space="preserve"> </w:t>
      </w:r>
    </w:p>
    <w:p w14:paraId="5781A1AF" w14:textId="77777777" w:rsidR="001D2C59" w:rsidRPr="00977FFB" w:rsidRDefault="007E6CE8" w:rsidP="00CF5DB7">
      <w:pPr>
        <w:spacing w:after="0" w:line="240" w:lineRule="auto"/>
        <w:ind w:left="-5" w:right="130"/>
        <w:rPr>
          <w:rFonts w:ascii="Aptos" w:hAnsi="Aptos" w:cstheme="minorHAnsi"/>
        </w:rPr>
      </w:pPr>
      <w:r w:rsidRPr="00977FFB">
        <w:rPr>
          <w:rFonts w:ascii="Aptos" w:hAnsi="Aptos" w:cstheme="minorHAnsi"/>
        </w:rPr>
        <w:t xml:space="preserve">We do not discriminate against anyone, be they staff or pupils, on the grounds of their learning needs, sex, race, colour, religion, nationality, ethnic or national origins.  Please refer to our Single Equality Policy.   </w:t>
      </w:r>
    </w:p>
    <w:sectPr w:rsidR="001D2C59" w:rsidRPr="00977FFB" w:rsidSect="00B37DB7">
      <w:pgSz w:w="11906" w:h="16838"/>
      <w:pgMar w:top="993" w:right="1300" w:bottom="145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5AE"/>
    <w:multiLevelType w:val="hybridMultilevel"/>
    <w:tmpl w:val="C3504580"/>
    <w:lvl w:ilvl="0" w:tplc="C9065EC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5A81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B26D5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2E61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62DC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6EA80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DA03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9E93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E8F88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CB3E27"/>
    <w:multiLevelType w:val="hybridMultilevel"/>
    <w:tmpl w:val="370AFA12"/>
    <w:lvl w:ilvl="0" w:tplc="10CE3226">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B56701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1EEC0A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712CA4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76A0C7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E5A1D1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CF2805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A647F0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5A4FE8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1258C5"/>
    <w:multiLevelType w:val="hybridMultilevel"/>
    <w:tmpl w:val="90801A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B81D3D"/>
    <w:multiLevelType w:val="hybridMultilevel"/>
    <w:tmpl w:val="F3C20B3A"/>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4" w15:restartNumberingAfterBreak="0">
    <w:nsid w:val="32D851E9"/>
    <w:multiLevelType w:val="hybridMultilevel"/>
    <w:tmpl w:val="21EE0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5B069B"/>
    <w:multiLevelType w:val="hybridMultilevel"/>
    <w:tmpl w:val="7114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B0034"/>
    <w:multiLevelType w:val="multilevel"/>
    <w:tmpl w:val="D068DF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9D46612"/>
    <w:multiLevelType w:val="multilevel"/>
    <w:tmpl w:val="F5E6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A47352"/>
    <w:multiLevelType w:val="multilevel"/>
    <w:tmpl w:val="E53EF8D6"/>
    <w:lvl w:ilvl="0">
      <w:start w:val="1"/>
      <w:numFmt w:val="decimal"/>
      <w:lvlText w:val="%1"/>
      <w:lvlJc w:val="left"/>
      <w:pPr>
        <w:ind w:left="375" w:hanging="375"/>
      </w:pPr>
      <w:rPr>
        <w:rFonts w:hint="default"/>
      </w:rPr>
    </w:lvl>
    <w:lvl w:ilvl="1">
      <w:start w:val="1"/>
      <w:numFmt w:val="decimal"/>
      <w:lvlText w:val="%1.%2"/>
      <w:lvlJc w:val="left"/>
      <w:pPr>
        <w:ind w:left="360" w:hanging="375"/>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1680" w:hanging="1800"/>
      </w:pPr>
      <w:rPr>
        <w:rFonts w:hint="default"/>
      </w:rPr>
    </w:lvl>
  </w:abstractNum>
  <w:abstractNum w:abstractNumId="9" w15:restartNumberingAfterBreak="0">
    <w:nsid w:val="71FB6783"/>
    <w:multiLevelType w:val="multilevel"/>
    <w:tmpl w:val="9FD6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8772582">
    <w:abstractNumId w:val="0"/>
  </w:num>
  <w:num w:numId="2" w16cid:durableId="1669208043">
    <w:abstractNumId w:val="1"/>
  </w:num>
  <w:num w:numId="3" w16cid:durableId="937562078">
    <w:abstractNumId w:val="7"/>
  </w:num>
  <w:num w:numId="4" w16cid:durableId="1075666783">
    <w:abstractNumId w:val="9"/>
  </w:num>
  <w:num w:numId="5" w16cid:durableId="1628505339">
    <w:abstractNumId w:val="3"/>
  </w:num>
  <w:num w:numId="6" w16cid:durableId="402877001">
    <w:abstractNumId w:val="5"/>
  </w:num>
  <w:num w:numId="7" w16cid:durableId="484395694">
    <w:abstractNumId w:val="4"/>
  </w:num>
  <w:num w:numId="8" w16cid:durableId="1512720599">
    <w:abstractNumId w:val="8"/>
  </w:num>
  <w:num w:numId="9" w16cid:durableId="1884058732">
    <w:abstractNumId w:val="6"/>
  </w:num>
  <w:num w:numId="10" w16cid:durableId="459148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C59"/>
    <w:rsid w:val="000B1BBA"/>
    <w:rsid w:val="000B298D"/>
    <w:rsid w:val="001D2C59"/>
    <w:rsid w:val="002923EC"/>
    <w:rsid w:val="003137D6"/>
    <w:rsid w:val="00534192"/>
    <w:rsid w:val="005819C1"/>
    <w:rsid w:val="006C4F4F"/>
    <w:rsid w:val="00730A5E"/>
    <w:rsid w:val="007E6CE8"/>
    <w:rsid w:val="008E2A90"/>
    <w:rsid w:val="00977FFB"/>
    <w:rsid w:val="00B362B6"/>
    <w:rsid w:val="00B37DB7"/>
    <w:rsid w:val="00B933D3"/>
    <w:rsid w:val="00C025BF"/>
    <w:rsid w:val="00C404ED"/>
    <w:rsid w:val="00CB710F"/>
    <w:rsid w:val="00CF5DB7"/>
    <w:rsid w:val="00D7637B"/>
    <w:rsid w:val="00DE7F6E"/>
    <w:rsid w:val="00E426AC"/>
    <w:rsid w:val="00F07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A99EE"/>
  <w15:docId w15:val="{73CA69E5-7C9E-4CEE-8180-A1DD3DB4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9" w:line="312" w:lineRule="auto"/>
      <w:ind w:left="10" w:right="137"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numPr>
        <w:numId w:val="2"/>
      </w:numPr>
      <w:spacing w:after="341"/>
      <w:ind w:left="10"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paragraph" w:customStyle="1" w:styleId="xmsonormal">
    <w:name w:val="x_msonormal"/>
    <w:basedOn w:val="Normal"/>
    <w:rsid w:val="008E2A90"/>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paragraph" w:styleId="ListParagraph">
    <w:name w:val="List Paragraph"/>
    <w:basedOn w:val="Normal"/>
    <w:uiPriority w:val="34"/>
    <w:qFormat/>
    <w:rsid w:val="008E2A90"/>
    <w:pPr>
      <w:ind w:left="720"/>
      <w:contextualSpacing/>
    </w:pPr>
  </w:style>
  <w:style w:type="paragraph" w:styleId="NoSpacing">
    <w:name w:val="No Spacing"/>
    <w:uiPriority w:val="1"/>
    <w:qFormat/>
    <w:rsid w:val="005819C1"/>
    <w:pPr>
      <w:spacing w:after="0" w:line="240" w:lineRule="auto"/>
      <w:ind w:left="10" w:right="137" w:hanging="10"/>
      <w:jc w:val="both"/>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342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FEA517-6ADC-45FA-8735-AF3CA2D6FC8D}"/>
</file>

<file path=customXml/itemProps2.xml><?xml version="1.0" encoding="utf-8"?>
<ds:datastoreItem xmlns:ds="http://schemas.openxmlformats.org/officeDocument/2006/customXml" ds:itemID="{A401D338-83AA-4458-B835-22EB5EF58D98}">
  <ds:schemaRefs>
    <ds:schemaRef ds:uri="http://schemas.openxmlformats.org/officeDocument/2006/bibliography"/>
  </ds:schemaRefs>
</ds:datastoreItem>
</file>

<file path=customXml/itemProps3.xml><?xml version="1.0" encoding="utf-8"?>
<ds:datastoreItem xmlns:ds="http://schemas.openxmlformats.org/officeDocument/2006/customXml" ds:itemID="{E2E4D5B9-F755-4285-BFC8-6DF2D09326DB}">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4.xml><?xml version="1.0" encoding="utf-8"?>
<ds:datastoreItem xmlns:ds="http://schemas.openxmlformats.org/officeDocument/2006/customXml" ds:itemID="{C0ECB8DE-A9D1-4BB4-9797-91D1AE33A4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Clark,T</dc:creator>
  <cp:keywords/>
  <cp:lastModifiedBy>HHTKRidley</cp:lastModifiedBy>
  <cp:revision>2</cp:revision>
  <dcterms:created xsi:type="dcterms:W3CDTF">2026-09-09T08:58:00Z</dcterms:created>
  <dcterms:modified xsi:type="dcterms:W3CDTF">2026-09-09T08:58:00Z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