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07472" w14:textId="4B80F33C" w:rsidR="00020D48" w:rsidRPr="00390FFE" w:rsidRDefault="00020D48" w:rsidP="00020D48">
      <w:pPr>
        <w:spacing w:after="0"/>
        <w:rPr>
          <w:rFonts w:ascii="Aptos" w:hAnsi="Aptos"/>
          <w:bCs/>
          <w:sz w:val="28"/>
          <w:szCs w:val="28"/>
        </w:rPr>
      </w:pPr>
      <w:r w:rsidRPr="00390FFE">
        <w:rPr>
          <w:rFonts w:ascii="Aptos" w:hAnsi="Aptos" w:cs="Calibri"/>
          <w:bCs/>
          <w:noProof/>
          <w:sz w:val="32"/>
          <w:szCs w:val="32"/>
        </w:rPr>
        <w:drawing>
          <wp:anchor distT="0" distB="0" distL="114300" distR="114300" simplePos="0" relativeHeight="251659264" behindDoc="0" locked="0" layoutInCell="1" allowOverlap="1" wp14:anchorId="2D737B6F" wp14:editId="71471678">
            <wp:simplePos x="0" y="0"/>
            <wp:positionH relativeFrom="column">
              <wp:posOffset>4684666</wp:posOffset>
            </wp:positionH>
            <wp:positionV relativeFrom="paragraph">
              <wp:posOffset>-300990</wp:posOffset>
            </wp:positionV>
            <wp:extent cx="1308617" cy="1295400"/>
            <wp:effectExtent l="0" t="0" r="6350" b="0"/>
            <wp:wrapNone/>
            <wp:docPr id="252433253"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316644" cy="1303346"/>
                    </a:xfrm>
                    <a:prstGeom prst="rect">
                      <a:avLst/>
                    </a:prstGeom>
                  </pic:spPr>
                </pic:pic>
              </a:graphicData>
            </a:graphic>
            <wp14:sizeRelH relativeFrom="page">
              <wp14:pctWidth>0</wp14:pctWidth>
            </wp14:sizeRelH>
            <wp14:sizeRelV relativeFrom="page">
              <wp14:pctHeight>0</wp14:pctHeight>
            </wp14:sizeRelV>
          </wp:anchor>
        </w:drawing>
      </w:r>
      <w:r w:rsidR="005F24EB" w:rsidRPr="00390FFE">
        <w:rPr>
          <w:rFonts w:ascii="Aptos" w:hAnsi="Aptos"/>
          <w:bCs/>
          <w:sz w:val="28"/>
          <w:szCs w:val="28"/>
        </w:rPr>
        <w:t>Holy Trinity C of E Primary School</w:t>
      </w:r>
    </w:p>
    <w:p w14:paraId="7187DA44" w14:textId="2445B554" w:rsidR="00020D48" w:rsidRPr="00390FFE" w:rsidRDefault="00C07FBE" w:rsidP="00020D48">
      <w:pPr>
        <w:spacing w:after="0"/>
        <w:rPr>
          <w:rFonts w:ascii="Aptos" w:hAnsi="Aptos"/>
          <w:bCs/>
          <w:sz w:val="28"/>
          <w:szCs w:val="28"/>
        </w:rPr>
      </w:pPr>
      <w:r w:rsidRPr="00390FFE">
        <w:rPr>
          <w:rFonts w:ascii="Aptos" w:hAnsi="Aptos"/>
          <w:bCs/>
          <w:sz w:val="28"/>
          <w:szCs w:val="28"/>
        </w:rPr>
        <w:t xml:space="preserve">Durham </w:t>
      </w:r>
      <w:r w:rsidR="00020D48" w:rsidRPr="00390FFE">
        <w:rPr>
          <w:rFonts w:ascii="Aptos" w:hAnsi="Aptos"/>
          <w:bCs/>
          <w:sz w:val="28"/>
          <w:szCs w:val="28"/>
        </w:rPr>
        <w:t xml:space="preserve">&amp; Newcastle </w:t>
      </w:r>
      <w:r w:rsidRPr="00390FFE">
        <w:rPr>
          <w:rFonts w:ascii="Aptos" w:hAnsi="Aptos"/>
          <w:bCs/>
          <w:sz w:val="28"/>
          <w:szCs w:val="28"/>
        </w:rPr>
        <w:t>Diocesan Multi Academy Trust</w:t>
      </w:r>
      <w:r w:rsidR="005F24EB" w:rsidRPr="00390FFE">
        <w:rPr>
          <w:rFonts w:ascii="Aptos" w:hAnsi="Aptos"/>
          <w:bCs/>
          <w:sz w:val="28"/>
          <w:szCs w:val="28"/>
        </w:rPr>
        <w:t xml:space="preserve"> </w:t>
      </w:r>
    </w:p>
    <w:p w14:paraId="28A2E952" w14:textId="77777777" w:rsidR="00020D48" w:rsidRPr="00390FFE" w:rsidRDefault="00020D48" w:rsidP="00020D48">
      <w:pPr>
        <w:spacing w:after="0"/>
        <w:rPr>
          <w:rFonts w:ascii="Aptos" w:hAnsi="Aptos"/>
          <w:b/>
          <w:sz w:val="28"/>
          <w:szCs w:val="28"/>
          <w:u w:val="single"/>
        </w:rPr>
      </w:pPr>
    </w:p>
    <w:p w14:paraId="34A51521" w14:textId="1E00F3A2" w:rsidR="00020D48" w:rsidRPr="00390FFE" w:rsidRDefault="005F24EB" w:rsidP="00020D48">
      <w:pPr>
        <w:spacing w:after="0"/>
        <w:rPr>
          <w:rFonts w:ascii="Aptos" w:hAnsi="Aptos"/>
          <w:b/>
          <w:sz w:val="28"/>
          <w:szCs w:val="28"/>
          <w:u w:val="single"/>
        </w:rPr>
      </w:pPr>
      <w:r w:rsidRPr="00390FFE">
        <w:rPr>
          <w:rFonts w:ascii="Aptos" w:hAnsi="Aptos"/>
          <w:b/>
          <w:sz w:val="28"/>
          <w:szCs w:val="28"/>
          <w:u w:val="single"/>
        </w:rPr>
        <w:t>SEND Information Report</w:t>
      </w:r>
      <w:r w:rsidR="00624621" w:rsidRPr="00390FFE">
        <w:rPr>
          <w:rFonts w:ascii="Aptos" w:hAnsi="Aptos"/>
          <w:b/>
          <w:sz w:val="28"/>
          <w:szCs w:val="28"/>
          <w:u w:val="single"/>
        </w:rPr>
        <w:t xml:space="preserve"> </w:t>
      </w:r>
      <w:r w:rsidR="009359FA">
        <w:rPr>
          <w:rFonts w:ascii="Aptos" w:hAnsi="Aptos"/>
          <w:b/>
          <w:sz w:val="28"/>
          <w:szCs w:val="28"/>
          <w:u w:val="single"/>
        </w:rPr>
        <w:t>2026-27</w:t>
      </w:r>
    </w:p>
    <w:p w14:paraId="11CDA737" w14:textId="4F35E292" w:rsidR="00020D48" w:rsidRPr="00390FFE" w:rsidRDefault="00020D48" w:rsidP="00020D48">
      <w:pPr>
        <w:overflowPunct w:val="0"/>
        <w:autoSpaceDE w:val="0"/>
        <w:autoSpaceDN w:val="0"/>
        <w:adjustRightInd w:val="0"/>
        <w:spacing w:after="0"/>
        <w:jc w:val="both"/>
        <w:textAlignment w:val="baseline"/>
        <w:rPr>
          <w:rFonts w:ascii="Aptos" w:hAnsi="Aptos" w:cstheme="minorHAnsi"/>
          <w:b/>
          <w:bCs/>
          <w:i/>
          <w:iCs/>
          <w:sz w:val="24"/>
          <w:szCs w:val="24"/>
          <w:u w:val="single"/>
        </w:rPr>
      </w:pPr>
      <w:r w:rsidRPr="00390FFE">
        <w:rPr>
          <w:rFonts w:ascii="Aptos" w:hAnsi="Aptos" w:cstheme="minorHAnsi"/>
          <w:b/>
          <w:bCs/>
          <w:i/>
          <w:iCs/>
          <w:sz w:val="24"/>
          <w:szCs w:val="24"/>
          <w:u w:val="single"/>
        </w:rPr>
        <w:t>A copy of the SEN Policy can be found on the website, along with the Local Offer</w:t>
      </w:r>
    </w:p>
    <w:p w14:paraId="344E9BE5" w14:textId="77777777" w:rsidR="00020D48" w:rsidRPr="00390FFE" w:rsidRDefault="00020D48" w:rsidP="00020D48">
      <w:pPr>
        <w:spacing w:after="0"/>
        <w:rPr>
          <w:rFonts w:ascii="Aptos" w:hAnsi="Aptos" w:cs="Calibri"/>
          <w:b/>
          <w:bCs/>
          <w:noProof/>
          <w:sz w:val="24"/>
          <w:szCs w:val="24"/>
          <w:u w:val="single"/>
        </w:rPr>
      </w:pPr>
    </w:p>
    <w:p w14:paraId="7BA7302D" w14:textId="6141CC7C" w:rsidR="00020D48" w:rsidRPr="00390FFE" w:rsidRDefault="00020D48" w:rsidP="00020D48">
      <w:pPr>
        <w:spacing w:after="0"/>
        <w:rPr>
          <w:rFonts w:ascii="Aptos" w:hAnsi="Aptos" w:cs="Calibri"/>
          <w:noProof/>
          <w:sz w:val="20"/>
          <w:szCs w:val="20"/>
        </w:rPr>
      </w:pPr>
      <w:r w:rsidRPr="00390FFE">
        <w:rPr>
          <w:rFonts w:ascii="Aptos" w:hAnsi="Aptos" w:cs="Calibri"/>
          <w:b/>
          <w:bCs/>
          <w:noProof/>
          <w:sz w:val="24"/>
          <w:szCs w:val="24"/>
          <w:u w:val="single"/>
        </w:rPr>
        <w:t>Our</w:t>
      </w:r>
      <w:r w:rsidRPr="00390FFE">
        <w:rPr>
          <w:rFonts w:ascii="Aptos" w:hAnsi="Aptos" w:cs="Calibri"/>
          <w:b/>
          <w:bCs/>
          <w:sz w:val="24"/>
          <w:szCs w:val="24"/>
          <w:u w:val="single"/>
        </w:rPr>
        <w:t xml:space="preserve"> School Vision</w:t>
      </w:r>
    </w:p>
    <w:p w14:paraId="57F03AC3" w14:textId="77777777" w:rsidR="00020D48" w:rsidRPr="00390FFE" w:rsidRDefault="00020D48" w:rsidP="00020D48">
      <w:pPr>
        <w:spacing w:after="0"/>
        <w:rPr>
          <w:rFonts w:ascii="Aptos" w:hAnsi="Aptos" w:cs="Calibri"/>
          <w:i/>
          <w:iCs/>
          <w:color w:val="FF0000"/>
          <w:sz w:val="20"/>
          <w:szCs w:val="20"/>
        </w:rPr>
      </w:pPr>
      <w:r w:rsidRPr="00390FFE">
        <w:rPr>
          <w:rFonts w:ascii="Aptos" w:hAnsi="Aptos" w:cs="Calibri"/>
          <w:i/>
          <w:iCs/>
          <w:color w:val="FF0000"/>
          <w:sz w:val="20"/>
          <w:szCs w:val="20"/>
        </w:rPr>
        <w:t>‘Love your neighbour as yourself.’</w:t>
      </w:r>
    </w:p>
    <w:p w14:paraId="360B33F7" w14:textId="77777777" w:rsidR="00020D48" w:rsidRPr="00390FFE" w:rsidRDefault="00020D48" w:rsidP="00020D48">
      <w:pPr>
        <w:spacing w:after="0"/>
        <w:rPr>
          <w:rFonts w:ascii="Aptos" w:hAnsi="Aptos" w:cs="Calibri"/>
          <w:i/>
          <w:iCs/>
          <w:color w:val="FF0000"/>
          <w:sz w:val="20"/>
          <w:szCs w:val="20"/>
          <w:u w:val="single"/>
        </w:rPr>
      </w:pPr>
      <w:r w:rsidRPr="00390FFE">
        <w:rPr>
          <w:rFonts w:ascii="Aptos" w:hAnsi="Aptos" w:cs="Calibri"/>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390FFE">
        <w:rPr>
          <w:rFonts w:ascii="Aptos" w:hAnsi="Aptos" w:cs="Calibri"/>
          <w:i/>
          <w:iCs/>
          <w:color w:val="FF0000"/>
          <w:sz w:val="20"/>
          <w:szCs w:val="20"/>
          <w:u w:val="single"/>
        </w:rPr>
        <w:t>Love your neighbour as yourself.”</w:t>
      </w:r>
    </w:p>
    <w:p w14:paraId="308C7B03" w14:textId="77777777" w:rsidR="00020D48" w:rsidRPr="00390FFE" w:rsidRDefault="00020D48" w:rsidP="00020D48">
      <w:pPr>
        <w:spacing w:after="0"/>
        <w:rPr>
          <w:rFonts w:ascii="Aptos" w:hAnsi="Aptos" w:cs="Calibri"/>
          <w:color w:val="FF0000"/>
          <w:sz w:val="20"/>
          <w:szCs w:val="20"/>
          <w:u w:val="single"/>
        </w:rPr>
      </w:pPr>
    </w:p>
    <w:p w14:paraId="66D55E80" w14:textId="77777777" w:rsidR="00020D48" w:rsidRPr="00390FFE" w:rsidRDefault="00020D48" w:rsidP="00020D48">
      <w:pPr>
        <w:spacing w:after="0"/>
        <w:rPr>
          <w:rFonts w:ascii="Aptos" w:hAnsi="Aptos" w:cs="Calibri"/>
          <w:sz w:val="20"/>
          <w:szCs w:val="20"/>
        </w:rPr>
      </w:pPr>
      <w:r w:rsidRPr="00390FFE">
        <w:rPr>
          <w:rFonts w:ascii="Aptos" w:hAnsi="Aptos"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28BAF5B3" w14:textId="77777777" w:rsidR="00020D48" w:rsidRPr="00390FFE" w:rsidRDefault="00020D48" w:rsidP="00020D48">
      <w:pPr>
        <w:spacing w:after="0"/>
        <w:rPr>
          <w:rFonts w:ascii="Aptos" w:hAnsi="Aptos" w:cs="Calibri"/>
          <w:sz w:val="20"/>
          <w:szCs w:val="20"/>
        </w:rPr>
      </w:pPr>
    </w:p>
    <w:p w14:paraId="22973130" w14:textId="77777777" w:rsidR="00020D48" w:rsidRPr="00390FFE" w:rsidRDefault="00020D48" w:rsidP="00020D48">
      <w:pPr>
        <w:spacing w:after="0"/>
        <w:rPr>
          <w:rFonts w:ascii="Aptos" w:hAnsi="Aptos" w:cs="Calibri"/>
          <w:sz w:val="20"/>
          <w:szCs w:val="20"/>
        </w:rPr>
      </w:pPr>
      <w:r w:rsidRPr="00390FFE">
        <w:rPr>
          <w:rFonts w:ascii="Aptos" w:hAnsi="Aptos"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390FFE">
        <w:rPr>
          <w:rFonts w:ascii="Aptos" w:hAnsi="Aptos" w:cs="Calibri"/>
          <w:i/>
          <w:iCs/>
          <w:sz w:val="20"/>
          <w:szCs w:val="20"/>
        </w:rPr>
        <w:t>responsible</w:t>
      </w:r>
      <w:r w:rsidRPr="00390FFE">
        <w:rPr>
          <w:rFonts w:ascii="Aptos" w:hAnsi="Aptos" w:cs="Calibri"/>
          <w:sz w:val="20"/>
          <w:szCs w:val="20"/>
        </w:rPr>
        <w:t xml:space="preserve"> global neighbours who </w:t>
      </w:r>
      <w:r w:rsidRPr="00390FFE">
        <w:rPr>
          <w:rFonts w:ascii="Aptos" w:hAnsi="Aptos" w:cs="Calibri"/>
          <w:i/>
          <w:iCs/>
          <w:sz w:val="20"/>
          <w:szCs w:val="20"/>
        </w:rPr>
        <w:t>respect</w:t>
      </w:r>
      <w:r w:rsidRPr="00390FFE">
        <w:rPr>
          <w:rFonts w:ascii="Aptos" w:hAnsi="Aptos" w:cs="Calibri"/>
          <w:sz w:val="20"/>
          <w:szCs w:val="20"/>
        </w:rPr>
        <w:t xml:space="preserve">, appreciate, and embrace the differences that make each of us unique. </w:t>
      </w:r>
    </w:p>
    <w:p w14:paraId="24A35F2C" w14:textId="77777777" w:rsidR="00020D48" w:rsidRPr="00390FFE" w:rsidRDefault="00020D48" w:rsidP="00020D48">
      <w:pPr>
        <w:spacing w:after="0"/>
        <w:rPr>
          <w:rFonts w:ascii="Aptos" w:hAnsi="Aptos" w:cs="Calibri"/>
          <w:sz w:val="20"/>
          <w:szCs w:val="20"/>
        </w:rPr>
      </w:pPr>
    </w:p>
    <w:p w14:paraId="1D46CC5E" w14:textId="77777777" w:rsidR="00020D48" w:rsidRPr="00390FFE" w:rsidRDefault="00020D48" w:rsidP="00020D48">
      <w:pPr>
        <w:spacing w:after="0"/>
        <w:rPr>
          <w:rFonts w:ascii="Aptos" w:hAnsi="Aptos" w:cs="Calibri"/>
          <w:sz w:val="20"/>
          <w:szCs w:val="20"/>
        </w:rPr>
      </w:pPr>
      <w:r w:rsidRPr="00390FFE">
        <w:rPr>
          <w:rFonts w:ascii="Aptos" w:hAnsi="Aptos" w:cs="Calibri"/>
          <w:sz w:val="20"/>
          <w:szCs w:val="20"/>
        </w:rPr>
        <w:t>We support our Holy Trinity family to flourish by nurturing their spiritual journey through:</w:t>
      </w:r>
    </w:p>
    <w:p w14:paraId="401AE207" w14:textId="6B70A9C6" w:rsidR="00020D48" w:rsidRPr="00390FFE" w:rsidRDefault="00020D48" w:rsidP="00020D48">
      <w:pPr>
        <w:pStyle w:val="ListParagraph"/>
        <w:numPr>
          <w:ilvl w:val="0"/>
          <w:numId w:val="20"/>
        </w:numPr>
        <w:spacing w:after="0"/>
        <w:rPr>
          <w:rFonts w:ascii="Aptos" w:hAnsi="Aptos" w:cs="Calibri"/>
          <w:b/>
          <w:bCs/>
          <w:sz w:val="20"/>
          <w:szCs w:val="20"/>
        </w:rPr>
      </w:pPr>
      <w:r w:rsidRPr="00390FFE">
        <w:rPr>
          <w:rFonts w:ascii="Aptos" w:hAnsi="Aptos" w:cs="Calibri"/>
          <w:b/>
          <w:bCs/>
          <w:sz w:val="20"/>
          <w:szCs w:val="20"/>
        </w:rPr>
        <w:t xml:space="preserve">Looking in </w:t>
      </w:r>
      <w:r w:rsidRPr="00390FFE">
        <w:rPr>
          <w:rFonts w:ascii="Aptos" w:hAnsi="Aptos" w:cs="Calibri"/>
          <w:sz w:val="20"/>
          <w:szCs w:val="20"/>
        </w:rPr>
        <w:t>with self-reflection,</w:t>
      </w:r>
      <w:r w:rsidRPr="00390FFE">
        <w:rPr>
          <w:rFonts w:ascii="Aptos" w:hAnsi="Aptos" w:cs="Calibri"/>
          <w:b/>
          <w:bCs/>
          <w:sz w:val="20"/>
          <w:szCs w:val="20"/>
        </w:rPr>
        <w:t xml:space="preserve"> </w:t>
      </w:r>
      <w:r w:rsidRPr="00390FFE">
        <w:rPr>
          <w:rFonts w:ascii="Aptos" w:hAnsi="Aptos" w:cs="Calibri"/>
          <w:sz w:val="20"/>
          <w:szCs w:val="20"/>
        </w:rPr>
        <w:t>to love and value themselves as a unique child of God with self-respect and honesty.</w:t>
      </w:r>
      <w:r w:rsidRPr="00390FFE">
        <w:rPr>
          <w:rFonts w:ascii="Aptos" w:hAnsi="Aptos" w:cs="Calibri"/>
          <w:b/>
          <w:bCs/>
          <w:sz w:val="20"/>
          <w:szCs w:val="20"/>
        </w:rPr>
        <w:t xml:space="preserve"> </w:t>
      </w:r>
    </w:p>
    <w:p w14:paraId="625E0301" w14:textId="572CA014" w:rsidR="00020D48" w:rsidRPr="00390FFE" w:rsidRDefault="00020D48" w:rsidP="00020D48">
      <w:pPr>
        <w:pStyle w:val="ListParagraph"/>
        <w:numPr>
          <w:ilvl w:val="0"/>
          <w:numId w:val="20"/>
        </w:numPr>
        <w:spacing w:after="0"/>
        <w:rPr>
          <w:rFonts w:ascii="Aptos" w:hAnsi="Aptos" w:cs="Calibri"/>
          <w:sz w:val="20"/>
          <w:szCs w:val="20"/>
        </w:rPr>
      </w:pPr>
      <w:r w:rsidRPr="00390FFE">
        <w:rPr>
          <w:rFonts w:ascii="Aptos" w:hAnsi="Aptos" w:cs="Calibri"/>
          <w:b/>
          <w:bCs/>
          <w:sz w:val="20"/>
          <w:szCs w:val="20"/>
        </w:rPr>
        <w:t>Looking out</w:t>
      </w:r>
      <w:r w:rsidRPr="00390FFE">
        <w:rPr>
          <w:rFonts w:ascii="Aptos" w:hAnsi="Aptos" w:cs="Calibri"/>
          <w:sz w:val="20"/>
          <w:szCs w:val="20"/>
        </w:rPr>
        <w:t xml:space="preserve"> with compassion and service to seek justice, peace, and care for all people and the planet we share.</w:t>
      </w:r>
    </w:p>
    <w:p w14:paraId="4BA61CBF" w14:textId="0AA5FD1B" w:rsidR="00020D48" w:rsidRPr="00390FFE" w:rsidRDefault="00020D48" w:rsidP="00020D48">
      <w:pPr>
        <w:pStyle w:val="ListParagraph"/>
        <w:numPr>
          <w:ilvl w:val="0"/>
          <w:numId w:val="20"/>
        </w:numPr>
        <w:spacing w:after="0"/>
        <w:rPr>
          <w:rFonts w:ascii="Aptos" w:hAnsi="Aptos" w:cs="Calibri"/>
          <w:sz w:val="20"/>
          <w:szCs w:val="20"/>
        </w:rPr>
      </w:pPr>
      <w:r w:rsidRPr="00390FFE">
        <w:rPr>
          <w:rFonts w:ascii="Aptos" w:hAnsi="Aptos" w:cs="Calibri"/>
          <w:b/>
          <w:bCs/>
          <w:sz w:val="20"/>
          <w:szCs w:val="20"/>
        </w:rPr>
        <w:t xml:space="preserve">Looking up </w:t>
      </w:r>
      <w:r w:rsidRPr="00390FFE">
        <w:rPr>
          <w:rFonts w:ascii="Aptos" w:hAnsi="Aptos" w:cs="Calibri"/>
          <w:sz w:val="20"/>
          <w:szCs w:val="20"/>
        </w:rPr>
        <w:t>with wonder and gratitude. We consider being a part of something greater than ourselves by taking time to pray, reflect, and be still.</w:t>
      </w:r>
    </w:p>
    <w:p w14:paraId="14E425EA" w14:textId="77777777" w:rsidR="00020D48" w:rsidRPr="00390FFE" w:rsidRDefault="00020D48" w:rsidP="00020D48">
      <w:pPr>
        <w:spacing w:after="0"/>
        <w:ind w:left="720" w:firstLine="60"/>
        <w:rPr>
          <w:rFonts w:ascii="Aptos" w:hAnsi="Aptos" w:cs="Calibri"/>
          <w:sz w:val="20"/>
          <w:szCs w:val="20"/>
        </w:rPr>
      </w:pPr>
    </w:p>
    <w:p w14:paraId="3EA9ADFE" w14:textId="77777777" w:rsidR="00020D48" w:rsidRPr="00390FFE" w:rsidRDefault="00020D48" w:rsidP="00020D48">
      <w:pPr>
        <w:spacing w:after="0"/>
        <w:rPr>
          <w:rFonts w:ascii="Aptos" w:hAnsi="Aptos" w:cs="Calibri"/>
          <w:b/>
          <w:bCs/>
          <w:sz w:val="20"/>
          <w:szCs w:val="20"/>
          <w:u w:val="single"/>
        </w:rPr>
      </w:pPr>
      <w:r w:rsidRPr="00390FFE">
        <w:rPr>
          <w:rFonts w:ascii="Aptos" w:hAnsi="Aptos" w:cs="Calibri"/>
          <w:b/>
          <w:bCs/>
          <w:sz w:val="20"/>
          <w:szCs w:val="20"/>
          <w:u w:val="single"/>
        </w:rPr>
        <w:t>Our school values:</w:t>
      </w:r>
    </w:p>
    <w:p w14:paraId="0E84C49D" w14:textId="77777777" w:rsidR="00020D48" w:rsidRPr="00390FFE" w:rsidRDefault="00020D48" w:rsidP="00020D48">
      <w:pPr>
        <w:spacing w:after="0"/>
        <w:rPr>
          <w:rFonts w:ascii="Aptos" w:hAnsi="Aptos" w:cs="Calibri"/>
          <w:b/>
          <w:bCs/>
          <w:color w:val="FF0000"/>
          <w:sz w:val="20"/>
          <w:szCs w:val="20"/>
        </w:rPr>
      </w:pPr>
      <w:r w:rsidRPr="00390FFE">
        <w:rPr>
          <w:rFonts w:ascii="Aptos" w:hAnsi="Aptos" w:cs="Calibri"/>
          <w:b/>
          <w:bCs/>
          <w:i/>
          <w:iCs/>
          <w:color w:val="FF0000"/>
          <w:sz w:val="20"/>
          <w:szCs w:val="20"/>
        </w:rPr>
        <w:t>Respect</w:t>
      </w:r>
      <w:r w:rsidRPr="00390FFE">
        <w:rPr>
          <w:rFonts w:ascii="Aptos" w:hAnsi="Aptos" w:cs="Calibri"/>
          <w:b/>
          <w:bCs/>
          <w:color w:val="FF0000"/>
          <w:sz w:val="20"/>
          <w:szCs w:val="20"/>
        </w:rPr>
        <w:t xml:space="preserve"> – The Parable of the Good Samaritan </w:t>
      </w:r>
    </w:p>
    <w:p w14:paraId="16777EA0" w14:textId="77777777" w:rsidR="00020D48" w:rsidRPr="00390FFE" w:rsidRDefault="00020D48" w:rsidP="00020D48">
      <w:pPr>
        <w:spacing w:after="0"/>
        <w:ind w:left="1440"/>
        <w:rPr>
          <w:rFonts w:ascii="Aptos" w:hAnsi="Aptos" w:cs="Calibri"/>
          <w:b/>
          <w:bCs/>
          <w:sz w:val="20"/>
          <w:szCs w:val="20"/>
        </w:rPr>
      </w:pPr>
      <w:r w:rsidRPr="00390FFE">
        <w:rPr>
          <w:rFonts w:ascii="Aptos" w:hAnsi="Aptos" w:cs="Calibri"/>
          <w:b/>
          <w:bCs/>
          <w:sz w:val="20"/>
          <w:szCs w:val="20"/>
          <w:u w:val="single"/>
        </w:rPr>
        <w:t>Luke 10:25-37</w:t>
      </w:r>
      <w:r w:rsidRPr="00390FFE">
        <w:rPr>
          <w:rFonts w:ascii="Aptos" w:hAnsi="Aptos" w:cs="Calibri"/>
          <w:b/>
          <w:bCs/>
          <w:sz w:val="20"/>
          <w:szCs w:val="20"/>
        </w:rPr>
        <w:t xml:space="preserve"> teaches that compassion, and neighbourly love should be extended to everyone, irrespective of background or perceived differences.</w:t>
      </w:r>
    </w:p>
    <w:p w14:paraId="01416D76" w14:textId="77777777" w:rsidR="00020D48" w:rsidRPr="00390FFE" w:rsidRDefault="00020D48" w:rsidP="00020D48">
      <w:pPr>
        <w:spacing w:after="0"/>
        <w:rPr>
          <w:rFonts w:ascii="Aptos" w:hAnsi="Aptos" w:cs="Calibri"/>
          <w:b/>
          <w:bCs/>
          <w:color w:val="FF0000"/>
          <w:sz w:val="20"/>
          <w:szCs w:val="20"/>
        </w:rPr>
      </w:pPr>
      <w:r w:rsidRPr="00390FFE">
        <w:rPr>
          <w:rFonts w:ascii="Aptos" w:hAnsi="Aptos" w:cs="Calibri"/>
          <w:b/>
          <w:bCs/>
          <w:i/>
          <w:iCs/>
          <w:color w:val="FF0000"/>
          <w:sz w:val="20"/>
          <w:szCs w:val="20"/>
        </w:rPr>
        <w:t>Community</w:t>
      </w:r>
      <w:r w:rsidRPr="00390FFE">
        <w:rPr>
          <w:rFonts w:ascii="Aptos" w:hAnsi="Aptos" w:cs="Calibri"/>
          <w:b/>
          <w:bCs/>
          <w:color w:val="FF0000"/>
          <w:sz w:val="20"/>
          <w:szCs w:val="20"/>
        </w:rPr>
        <w:t xml:space="preserve"> – The Parable of the Lost Sheep</w:t>
      </w:r>
    </w:p>
    <w:p w14:paraId="4610F739" w14:textId="77777777" w:rsidR="00020D48" w:rsidRPr="00390FFE" w:rsidRDefault="00020D48" w:rsidP="00020D48">
      <w:pPr>
        <w:spacing w:after="0"/>
        <w:ind w:left="1440"/>
        <w:rPr>
          <w:rFonts w:ascii="Aptos" w:hAnsi="Aptos" w:cs="Calibri"/>
          <w:b/>
          <w:bCs/>
          <w:sz w:val="20"/>
          <w:szCs w:val="20"/>
        </w:rPr>
      </w:pPr>
      <w:r w:rsidRPr="00390FFE">
        <w:rPr>
          <w:rFonts w:ascii="Aptos" w:hAnsi="Aptos" w:cs="Calibri"/>
          <w:b/>
          <w:bCs/>
          <w:sz w:val="20"/>
          <w:szCs w:val="20"/>
          <w:u w:val="single"/>
        </w:rPr>
        <w:t>Matthew 18: 10–14</w:t>
      </w:r>
      <w:r w:rsidRPr="00390FFE">
        <w:rPr>
          <w:rFonts w:ascii="Aptos" w:hAnsi="Aptos" w:cs="Calibri"/>
          <w:b/>
          <w:bCs/>
          <w:sz w:val="20"/>
          <w:szCs w:val="20"/>
        </w:rPr>
        <w:t xml:space="preserve"> teaches us the importance of community and belonging. God, like the shepherd, desires for all to be part of the flock, experiencing the joy of being connected and cared for.</w:t>
      </w:r>
    </w:p>
    <w:p w14:paraId="13E917C2" w14:textId="77777777" w:rsidR="00020D48" w:rsidRPr="00390FFE" w:rsidRDefault="00020D48" w:rsidP="00020D48">
      <w:pPr>
        <w:spacing w:after="0"/>
        <w:rPr>
          <w:rFonts w:ascii="Aptos" w:hAnsi="Aptos" w:cs="Calibri"/>
          <w:b/>
          <w:bCs/>
          <w:color w:val="FF0000"/>
          <w:sz w:val="20"/>
          <w:szCs w:val="20"/>
        </w:rPr>
      </w:pPr>
      <w:r w:rsidRPr="00390FFE">
        <w:rPr>
          <w:rFonts w:ascii="Aptos" w:hAnsi="Aptos" w:cs="Calibri"/>
          <w:b/>
          <w:bCs/>
          <w:i/>
          <w:iCs/>
          <w:color w:val="FF0000"/>
          <w:sz w:val="20"/>
          <w:szCs w:val="20"/>
        </w:rPr>
        <w:t>Responsibility</w:t>
      </w:r>
      <w:r w:rsidRPr="00390FFE">
        <w:rPr>
          <w:rFonts w:ascii="Aptos" w:hAnsi="Aptos" w:cs="Calibri"/>
          <w:b/>
          <w:bCs/>
          <w:color w:val="FF0000"/>
          <w:sz w:val="20"/>
          <w:szCs w:val="20"/>
        </w:rPr>
        <w:t xml:space="preserve"> – The Parable of Jesus feeding the 5000</w:t>
      </w:r>
    </w:p>
    <w:p w14:paraId="70412871" w14:textId="77777777" w:rsidR="00020D48" w:rsidRPr="00390FFE" w:rsidRDefault="00020D48" w:rsidP="00020D48">
      <w:pPr>
        <w:spacing w:after="0"/>
        <w:ind w:left="1440"/>
        <w:rPr>
          <w:rFonts w:ascii="Aptos" w:hAnsi="Aptos" w:cs="Calibri"/>
          <w:b/>
          <w:bCs/>
          <w:sz w:val="20"/>
          <w:szCs w:val="20"/>
        </w:rPr>
      </w:pPr>
      <w:r w:rsidRPr="00390FFE">
        <w:rPr>
          <w:rFonts w:ascii="Aptos" w:hAnsi="Aptos" w:cs="Calibri"/>
          <w:b/>
          <w:bCs/>
          <w:sz w:val="20"/>
          <w:szCs w:val="20"/>
          <w:u w:val="single"/>
        </w:rPr>
        <w:t xml:space="preserve">John 6.1-13 </w:t>
      </w:r>
      <w:r w:rsidRPr="00390FFE">
        <w:rPr>
          <w:rFonts w:ascii="Aptos" w:hAnsi="Aptos" w:cs="Calibri"/>
          <w:b/>
          <w:bCs/>
          <w:sz w:val="20"/>
          <w:szCs w:val="20"/>
        </w:rPr>
        <w:t>teaches us that Jesus notices and cares about the everyday needs of all people.</w:t>
      </w:r>
    </w:p>
    <w:p w14:paraId="29E13929" w14:textId="77777777" w:rsidR="00020D48" w:rsidRPr="00390FFE" w:rsidRDefault="00020D48" w:rsidP="00020D48">
      <w:pPr>
        <w:spacing w:after="0"/>
        <w:ind w:left="1440"/>
        <w:rPr>
          <w:rFonts w:ascii="Aptos" w:hAnsi="Aptos" w:cs="Calibri"/>
          <w:b/>
          <w:bCs/>
          <w:sz w:val="20"/>
          <w:szCs w:val="20"/>
        </w:rPr>
      </w:pPr>
    </w:p>
    <w:p w14:paraId="4C229462" w14:textId="3AD61549" w:rsidR="00020D48" w:rsidRPr="00390FFE" w:rsidRDefault="00020D48" w:rsidP="00020D48">
      <w:pPr>
        <w:spacing w:after="0"/>
        <w:rPr>
          <w:rFonts w:ascii="Aptos" w:hAnsi="Aptos" w:cs="Calibri"/>
          <w:i/>
          <w:iCs/>
          <w:sz w:val="20"/>
          <w:szCs w:val="20"/>
          <w:u w:val="single"/>
        </w:rPr>
      </w:pPr>
      <w:r w:rsidRPr="00390FFE">
        <w:rPr>
          <w:rFonts w:ascii="Aptos" w:hAnsi="Aptos" w:cs="Calibri"/>
          <w:sz w:val="20"/>
          <w:szCs w:val="20"/>
        </w:rPr>
        <w:t>By fostering an inclusive community and working in partnership with</w:t>
      </w:r>
      <w:r w:rsidRPr="00390FFE">
        <w:rPr>
          <w:rFonts w:ascii="Aptos" w:hAnsi="Aptos"/>
        </w:rPr>
        <w:t xml:space="preserve"> </w:t>
      </w:r>
      <w:r w:rsidRPr="00390FFE">
        <w:rPr>
          <w:rFonts w:ascii="Aptos" w:hAnsi="Aptos"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390FFE">
        <w:rPr>
          <w:rFonts w:ascii="Aptos" w:hAnsi="Aptos" w:cs="Calibri"/>
          <w:i/>
          <w:iCs/>
          <w:color w:val="FF0000"/>
          <w:sz w:val="20"/>
          <w:szCs w:val="20"/>
        </w:rPr>
        <w:lastRenderedPageBreak/>
        <w:t>respect</w:t>
      </w:r>
      <w:r w:rsidRPr="00390FFE">
        <w:rPr>
          <w:rFonts w:ascii="Aptos" w:hAnsi="Aptos" w:cs="Calibri"/>
          <w:sz w:val="20"/>
          <w:szCs w:val="20"/>
        </w:rPr>
        <w:t xml:space="preserve">, </w:t>
      </w:r>
      <w:r w:rsidRPr="00390FFE">
        <w:rPr>
          <w:rFonts w:ascii="Aptos" w:hAnsi="Aptos" w:cs="Calibri"/>
          <w:i/>
          <w:iCs/>
          <w:color w:val="FF0000"/>
          <w:sz w:val="20"/>
          <w:szCs w:val="20"/>
        </w:rPr>
        <w:t>community</w:t>
      </w:r>
      <w:r w:rsidRPr="00390FFE">
        <w:rPr>
          <w:rFonts w:ascii="Aptos" w:hAnsi="Aptos" w:cs="Calibri"/>
          <w:sz w:val="20"/>
          <w:szCs w:val="20"/>
        </w:rPr>
        <w:t xml:space="preserve">, and </w:t>
      </w:r>
      <w:r w:rsidRPr="00390FFE">
        <w:rPr>
          <w:rFonts w:ascii="Aptos" w:hAnsi="Aptos" w:cs="Calibri"/>
          <w:i/>
          <w:iCs/>
          <w:color w:val="FF0000"/>
          <w:sz w:val="20"/>
          <w:szCs w:val="20"/>
        </w:rPr>
        <w:t>responsibility</w:t>
      </w:r>
      <w:r w:rsidRPr="00390FFE">
        <w:rPr>
          <w:rFonts w:ascii="Aptos" w:hAnsi="Aptos" w:cs="Calibri"/>
          <w:sz w:val="20"/>
          <w:szCs w:val="20"/>
        </w:rPr>
        <w:t xml:space="preserve"> guide our actions and help us live out the teaching to </w:t>
      </w:r>
      <w:r w:rsidRPr="00390FFE">
        <w:rPr>
          <w:rFonts w:ascii="Aptos" w:hAnsi="Aptos" w:cs="Calibri"/>
          <w:i/>
          <w:iCs/>
          <w:color w:val="FF0000"/>
          <w:sz w:val="20"/>
          <w:szCs w:val="20"/>
          <w:u w:val="single"/>
        </w:rPr>
        <w:t>love our neighbour as ourselves</w:t>
      </w:r>
      <w:r w:rsidRPr="00390FFE">
        <w:rPr>
          <w:rFonts w:ascii="Aptos" w:hAnsi="Aptos" w:cs="Calibri"/>
          <w:i/>
          <w:iCs/>
          <w:sz w:val="20"/>
          <w:szCs w:val="20"/>
          <w:u w:val="single"/>
        </w:rPr>
        <w:t xml:space="preserve">. </w:t>
      </w:r>
    </w:p>
    <w:p w14:paraId="464329B0" w14:textId="64D3FFC8" w:rsidR="00020D48" w:rsidRPr="00390FFE" w:rsidRDefault="00020D48" w:rsidP="00020D48">
      <w:pPr>
        <w:spacing w:after="0"/>
        <w:rPr>
          <w:rFonts w:ascii="Aptos" w:hAnsi="Aptos" w:cs="Calibri"/>
          <w:b/>
          <w:bCs/>
        </w:rPr>
      </w:pPr>
      <w:bookmarkStart w:id="0" w:name="_Hlk196944088"/>
      <w:r w:rsidRPr="00390FFE">
        <w:rPr>
          <w:rFonts w:ascii="Aptos" w:hAnsi="Aptos" w:cs="Calibri"/>
          <w:u w:val="single"/>
        </w:rPr>
        <w:t xml:space="preserve">Durham and Newcastle Diocesan Learning Trust’s </w:t>
      </w:r>
      <w:bookmarkEnd w:id="0"/>
      <w:r w:rsidRPr="00390FFE">
        <w:rPr>
          <w:rFonts w:ascii="Aptos" w:hAnsi="Aptos" w:cs="Calibri"/>
          <w:u w:val="single"/>
        </w:rPr>
        <w:t>vision</w:t>
      </w:r>
      <w:r w:rsidRPr="00390FFE">
        <w:rPr>
          <w:rFonts w:ascii="Aptos" w:hAnsi="Aptos" w:cs="Calibri"/>
          <w:b/>
          <w:bCs/>
        </w:rPr>
        <w:t xml:space="preserve">: "Every child </w:t>
      </w:r>
      <w:proofErr w:type="gramStart"/>
      <w:r w:rsidRPr="00390FFE">
        <w:rPr>
          <w:rFonts w:ascii="Aptos" w:hAnsi="Aptos" w:cs="Calibri"/>
          <w:b/>
          <w:bCs/>
        </w:rPr>
        <w:t>matters</w:t>
      </w:r>
      <w:proofErr w:type="gramEnd"/>
      <w:r w:rsidRPr="00390FFE">
        <w:rPr>
          <w:rFonts w:ascii="Aptos" w:hAnsi="Aptos" w:cs="Calibri"/>
          <w:b/>
          <w:bCs/>
        </w:rPr>
        <w:t xml:space="preserve"> and no child is ever left behind..."</w:t>
      </w:r>
    </w:p>
    <w:p w14:paraId="71E7ADE4" w14:textId="77777777" w:rsidR="00020D48" w:rsidRPr="00390FFE" w:rsidRDefault="00020D48" w:rsidP="00020D48">
      <w:pPr>
        <w:spacing w:after="0"/>
        <w:rPr>
          <w:rFonts w:ascii="Aptos" w:hAnsi="Aptos" w:cs="Calibri"/>
          <w:b/>
          <w:bCs/>
        </w:rPr>
      </w:pPr>
    </w:p>
    <w:p w14:paraId="19A3120B" w14:textId="77777777" w:rsidR="00020D48" w:rsidRPr="00390FFE" w:rsidRDefault="00020D48" w:rsidP="00020D48">
      <w:pPr>
        <w:spacing w:after="0"/>
        <w:rPr>
          <w:rFonts w:ascii="Aptos" w:hAnsi="Aptos" w:cs="Calibri"/>
          <w:b/>
          <w:bCs/>
        </w:rPr>
      </w:pPr>
      <w:r w:rsidRPr="00390FFE">
        <w:rPr>
          <w:rFonts w:ascii="Aptos" w:hAnsi="Aptos" w:cs="Calibri"/>
          <w:u w:val="single"/>
        </w:rPr>
        <w:t xml:space="preserve">The Church of England vision: </w:t>
      </w:r>
      <w:r w:rsidRPr="00390FFE">
        <w:rPr>
          <w:rFonts w:ascii="Aptos" w:hAnsi="Aptos" w:cs="Calibri"/>
          <w:b/>
          <w:bCs/>
        </w:rPr>
        <w:t>"Live life to its fullness."</w:t>
      </w:r>
    </w:p>
    <w:p w14:paraId="56C64A0C" w14:textId="77777777" w:rsidR="00020D48" w:rsidRPr="00390FFE" w:rsidRDefault="00020D48" w:rsidP="00020D48">
      <w:pPr>
        <w:spacing w:after="0"/>
        <w:rPr>
          <w:rFonts w:ascii="Aptos" w:hAnsi="Aptos" w:cs="Calibri"/>
          <w:b/>
          <w:bCs/>
        </w:rPr>
      </w:pPr>
    </w:p>
    <w:p w14:paraId="5CC3AB81" w14:textId="77777777" w:rsidR="00020D48" w:rsidRPr="00390FFE" w:rsidRDefault="00020D48" w:rsidP="00020D48">
      <w:pPr>
        <w:spacing w:after="0"/>
        <w:rPr>
          <w:rFonts w:ascii="Aptos" w:hAnsi="Aptos" w:cs="Calibri"/>
          <w:b/>
          <w:bCs/>
        </w:rPr>
      </w:pPr>
    </w:p>
    <w:p w14:paraId="1BDA8C15" w14:textId="77777777" w:rsidR="00020D48" w:rsidRPr="00390FFE" w:rsidRDefault="00020D48" w:rsidP="00020D48">
      <w:pPr>
        <w:spacing w:after="0"/>
        <w:rPr>
          <w:rFonts w:ascii="Aptos" w:hAnsi="Aptos" w:cs="Calibri"/>
          <w:b/>
          <w:bCs/>
        </w:rPr>
      </w:pPr>
    </w:p>
    <w:p w14:paraId="79B6F38B" w14:textId="77777777" w:rsidR="00020D48" w:rsidRPr="00390FFE" w:rsidRDefault="00020D48" w:rsidP="00020D48">
      <w:pPr>
        <w:spacing w:after="0"/>
        <w:rPr>
          <w:rFonts w:ascii="Aptos" w:hAnsi="Aptos" w:cs="Calibri"/>
          <w:b/>
          <w:bCs/>
        </w:rPr>
      </w:pPr>
    </w:p>
    <w:p w14:paraId="6712E085" w14:textId="77777777" w:rsidR="00020D48" w:rsidRPr="00390FFE" w:rsidRDefault="00020D48" w:rsidP="00020D48">
      <w:pPr>
        <w:spacing w:after="0"/>
        <w:rPr>
          <w:rFonts w:ascii="Aptos" w:hAnsi="Aptos" w:cs="Calibri"/>
          <w:b/>
          <w:bCs/>
        </w:rPr>
      </w:pPr>
    </w:p>
    <w:p w14:paraId="52D181B3" w14:textId="77777777" w:rsidR="00020D48" w:rsidRPr="00390FFE" w:rsidRDefault="00020D48" w:rsidP="00020D48">
      <w:pPr>
        <w:spacing w:after="0"/>
        <w:rPr>
          <w:rFonts w:ascii="Aptos" w:hAnsi="Aptos" w:cs="Calibri"/>
          <w:b/>
          <w:bCs/>
        </w:rPr>
      </w:pPr>
    </w:p>
    <w:p w14:paraId="4F8FC7AA" w14:textId="77777777" w:rsidR="00020D48" w:rsidRPr="00390FFE" w:rsidRDefault="00020D48" w:rsidP="00020D48">
      <w:pPr>
        <w:spacing w:after="0"/>
        <w:rPr>
          <w:rFonts w:ascii="Aptos" w:hAnsi="Aptos" w:cs="Calibri"/>
          <w:b/>
          <w:bCs/>
        </w:rPr>
      </w:pPr>
    </w:p>
    <w:p w14:paraId="3D3BFBC2" w14:textId="77777777" w:rsidR="00020D48" w:rsidRPr="00390FFE" w:rsidRDefault="00020D48" w:rsidP="00020D48">
      <w:pPr>
        <w:spacing w:after="0"/>
        <w:rPr>
          <w:rFonts w:ascii="Aptos" w:hAnsi="Aptos" w:cs="Calibri"/>
          <w:b/>
          <w:bCs/>
        </w:rPr>
      </w:pPr>
    </w:p>
    <w:p w14:paraId="51EB594E" w14:textId="77777777" w:rsidR="00020D48" w:rsidRPr="00390FFE" w:rsidRDefault="00020D48" w:rsidP="00020D48">
      <w:pPr>
        <w:spacing w:after="0"/>
        <w:rPr>
          <w:rFonts w:ascii="Aptos" w:hAnsi="Aptos" w:cs="Calibri"/>
          <w:b/>
          <w:bCs/>
        </w:rPr>
      </w:pPr>
    </w:p>
    <w:p w14:paraId="1472AAEE" w14:textId="77777777" w:rsidR="00020D48" w:rsidRPr="00390FFE" w:rsidRDefault="00020D48" w:rsidP="00020D48">
      <w:pPr>
        <w:spacing w:after="0"/>
        <w:rPr>
          <w:rFonts w:ascii="Aptos" w:hAnsi="Aptos" w:cs="Calibri"/>
          <w:b/>
          <w:bCs/>
        </w:rPr>
      </w:pPr>
    </w:p>
    <w:p w14:paraId="390DDE56" w14:textId="77777777" w:rsidR="00020D48" w:rsidRPr="00390FFE" w:rsidRDefault="00020D48" w:rsidP="00020D48">
      <w:pPr>
        <w:spacing w:after="0"/>
        <w:rPr>
          <w:rFonts w:ascii="Aptos" w:hAnsi="Aptos" w:cs="Calibri"/>
          <w:b/>
          <w:bCs/>
        </w:rPr>
      </w:pPr>
    </w:p>
    <w:p w14:paraId="7143A2A9" w14:textId="77777777" w:rsidR="00020D48" w:rsidRPr="00390FFE" w:rsidRDefault="00020D48" w:rsidP="00020D48">
      <w:pPr>
        <w:spacing w:after="0"/>
        <w:rPr>
          <w:rFonts w:ascii="Aptos" w:hAnsi="Aptos" w:cs="Calibri"/>
          <w:b/>
          <w:bCs/>
        </w:rPr>
      </w:pPr>
    </w:p>
    <w:p w14:paraId="5F2DC555" w14:textId="77777777" w:rsidR="00020D48" w:rsidRPr="00390FFE" w:rsidRDefault="00020D48" w:rsidP="00020D48">
      <w:pPr>
        <w:spacing w:after="0"/>
        <w:rPr>
          <w:rFonts w:ascii="Aptos" w:hAnsi="Aptos" w:cs="Calibri"/>
          <w:b/>
          <w:bCs/>
        </w:rPr>
      </w:pPr>
    </w:p>
    <w:p w14:paraId="43460AEB" w14:textId="77777777" w:rsidR="00020D48" w:rsidRPr="00390FFE" w:rsidRDefault="00020D48" w:rsidP="00020D48">
      <w:pPr>
        <w:spacing w:after="0"/>
        <w:rPr>
          <w:rFonts w:ascii="Aptos" w:hAnsi="Aptos" w:cs="Calibri"/>
          <w:b/>
          <w:bCs/>
        </w:rPr>
      </w:pPr>
    </w:p>
    <w:p w14:paraId="19154B73" w14:textId="77777777" w:rsidR="00020D48" w:rsidRPr="00390FFE" w:rsidRDefault="00020D48" w:rsidP="00020D48">
      <w:pPr>
        <w:spacing w:after="0"/>
        <w:rPr>
          <w:rFonts w:ascii="Aptos" w:hAnsi="Aptos" w:cs="Calibri"/>
          <w:b/>
          <w:bCs/>
        </w:rPr>
      </w:pPr>
    </w:p>
    <w:p w14:paraId="48AC2113" w14:textId="77777777" w:rsidR="00020D48" w:rsidRPr="00390FFE" w:rsidRDefault="00020D48" w:rsidP="00020D48">
      <w:pPr>
        <w:spacing w:after="0"/>
        <w:rPr>
          <w:rFonts w:ascii="Aptos" w:hAnsi="Aptos" w:cs="Calibri"/>
          <w:b/>
          <w:bCs/>
        </w:rPr>
      </w:pPr>
    </w:p>
    <w:p w14:paraId="0647A3A6" w14:textId="77777777" w:rsidR="00020D48" w:rsidRPr="00390FFE" w:rsidRDefault="00020D48" w:rsidP="00020D48">
      <w:pPr>
        <w:spacing w:after="0"/>
        <w:rPr>
          <w:rFonts w:ascii="Aptos" w:hAnsi="Aptos" w:cs="Calibri"/>
          <w:b/>
          <w:bCs/>
        </w:rPr>
      </w:pPr>
    </w:p>
    <w:p w14:paraId="79D1B0FB" w14:textId="77777777" w:rsidR="00020D48" w:rsidRPr="00390FFE" w:rsidRDefault="00020D48" w:rsidP="00020D48">
      <w:pPr>
        <w:spacing w:after="0"/>
        <w:rPr>
          <w:rFonts w:ascii="Aptos" w:hAnsi="Aptos" w:cs="Calibri"/>
          <w:b/>
          <w:bCs/>
        </w:rPr>
      </w:pPr>
    </w:p>
    <w:p w14:paraId="438B2A48" w14:textId="77777777" w:rsidR="00020D48" w:rsidRPr="00390FFE" w:rsidRDefault="00020D48" w:rsidP="00020D48">
      <w:pPr>
        <w:spacing w:after="0"/>
        <w:rPr>
          <w:rFonts w:ascii="Aptos" w:hAnsi="Aptos" w:cs="Calibri"/>
          <w:b/>
          <w:bCs/>
        </w:rPr>
      </w:pPr>
    </w:p>
    <w:p w14:paraId="23EE5E27" w14:textId="77777777" w:rsidR="00020D48" w:rsidRPr="00390FFE" w:rsidRDefault="00020D48" w:rsidP="00020D48">
      <w:pPr>
        <w:spacing w:after="0"/>
        <w:rPr>
          <w:rFonts w:ascii="Aptos" w:hAnsi="Aptos" w:cs="Calibri"/>
          <w:b/>
          <w:bCs/>
        </w:rPr>
      </w:pPr>
    </w:p>
    <w:p w14:paraId="4E119698" w14:textId="77777777" w:rsidR="008B7505" w:rsidRPr="00390FFE" w:rsidRDefault="008B7505" w:rsidP="00020D48">
      <w:pPr>
        <w:spacing w:after="0"/>
        <w:rPr>
          <w:rFonts w:ascii="Aptos" w:hAnsi="Aptos" w:cs="Calibri"/>
          <w:b/>
          <w:bCs/>
        </w:rPr>
      </w:pPr>
    </w:p>
    <w:p w14:paraId="71680025" w14:textId="77777777" w:rsidR="008B7505" w:rsidRPr="00390FFE" w:rsidRDefault="008B7505" w:rsidP="00020D48">
      <w:pPr>
        <w:spacing w:after="0"/>
        <w:rPr>
          <w:rFonts w:ascii="Aptos" w:hAnsi="Aptos" w:cs="Calibri"/>
          <w:b/>
          <w:bCs/>
        </w:rPr>
      </w:pPr>
    </w:p>
    <w:p w14:paraId="040C6C0A" w14:textId="77777777" w:rsidR="008B7505" w:rsidRPr="00390FFE" w:rsidRDefault="008B7505" w:rsidP="00020D48">
      <w:pPr>
        <w:spacing w:after="0"/>
        <w:rPr>
          <w:rFonts w:ascii="Aptos" w:hAnsi="Aptos" w:cs="Calibri"/>
          <w:b/>
          <w:bCs/>
        </w:rPr>
      </w:pPr>
    </w:p>
    <w:p w14:paraId="79426B97" w14:textId="77777777" w:rsidR="008B7505" w:rsidRPr="00390FFE" w:rsidRDefault="008B7505" w:rsidP="00020D48">
      <w:pPr>
        <w:spacing w:after="0"/>
        <w:rPr>
          <w:rFonts w:ascii="Aptos" w:hAnsi="Aptos" w:cs="Calibri"/>
          <w:b/>
          <w:bCs/>
        </w:rPr>
      </w:pPr>
    </w:p>
    <w:p w14:paraId="520068BC" w14:textId="77777777" w:rsidR="008B7505" w:rsidRPr="00390FFE" w:rsidRDefault="008B7505" w:rsidP="00020D48">
      <w:pPr>
        <w:spacing w:after="0"/>
        <w:rPr>
          <w:rFonts w:ascii="Aptos" w:hAnsi="Aptos" w:cs="Calibri"/>
          <w:b/>
          <w:bCs/>
        </w:rPr>
      </w:pPr>
    </w:p>
    <w:p w14:paraId="555BD8E1" w14:textId="77777777" w:rsidR="008B7505" w:rsidRPr="00390FFE" w:rsidRDefault="008B7505" w:rsidP="00020D48">
      <w:pPr>
        <w:spacing w:after="0"/>
        <w:rPr>
          <w:rFonts w:ascii="Aptos" w:hAnsi="Aptos" w:cs="Calibri"/>
          <w:b/>
          <w:bCs/>
        </w:rPr>
      </w:pPr>
    </w:p>
    <w:p w14:paraId="622DAD28" w14:textId="77777777" w:rsidR="008B7505" w:rsidRPr="00390FFE" w:rsidRDefault="008B7505" w:rsidP="00020D48">
      <w:pPr>
        <w:spacing w:after="0"/>
        <w:rPr>
          <w:rFonts w:ascii="Aptos" w:hAnsi="Aptos" w:cs="Calibri"/>
          <w:b/>
          <w:bCs/>
        </w:rPr>
      </w:pPr>
    </w:p>
    <w:p w14:paraId="22596FFE" w14:textId="77777777" w:rsidR="008B7505" w:rsidRPr="00390FFE" w:rsidRDefault="008B7505" w:rsidP="00020D48">
      <w:pPr>
        <w:spacing w:after="0"/>
        <w:rPr>
          <w:rFonts w:ascii="Aptos" w:hAnsi="Aptos" w:cs="Calibri"/>
          <w:b/>
          <w:bCs/>
        </w:rPr>
      </w:pPr>
    </w:p>
    <w:p w14:paraId="56588E2E" w14:textId="77777777" w:rsidR="008B7505" w:rsidRPr="00390FFE" w:rsidRDefault="008B7505" w:rsidP="00020D48">
      <w:pPr>
        <w:spacing w:after="0"/>
        <w:rPr>
          <w:rFonts w:ascii="Aptos" w:hAnsi="Aptos" w:cs="Calibri"/>
          <w:b/>
          <w:bCs/>
        </w:rPr>
      </w:pPr>
    </w:p>
    <w:p w14:paraId="7DB738B4" w14:textId="77777777" w:rsidR="008B7505" w:rsidRPr="00390FFE" w:rsidRDefault="008B7505" w:rsidP="00020D48">
      <w:pPr>
        <w:spacing w:after="0"/>
        <w:rPr>
          <w:rFonts w:ascii="Aptos" w:hAnsi="Aptos" w:cs="Calibri"/>
          <w:b/>
          <w:bCs/>
        </w:rPr>
      </w:pPr>
    </w:p>
    <w:p w14:paraId="25E6A798" w14:textId="77777777" w:rsidR="008B7505" w:rsidRPr="00390FFE" w:rsidRDefault="008B7505" w:rsidP="00020D48">
      <w:pPr>
        <w:spacing w:after="0"/>
        <w:rPr>
          <w:rFonts w:ascii="Aptos" w:hAnsi="Aptos" w:cs="Calibri"/>
          <w:b/>
          <w:bCs/>
        </w:rPr>
      </w:pPr>
    </w:p>
    <w:p w14:paraId="6020689C" w14:textId="77777777" w:rsidR="008B7505" w:rsidRPr="00390FFE" w:rsidRDefault="008B7505" w:rsidP="00020D48">
      <w:pPr>
        <w:spacing w:after="0"/>
        <w:rPr>
          <w:rFonts w:ascii="Aptos" w:hAnsi="Aptos" w:cs="Calibri"/>
          <w:b/>
          <w:bCs/>
        </w:rPr>
      </w:pPr>
    </w:p>
    <w:p w14:paraId="586F529F" w14:textId="77777777" w:rsidR="008B7505" w:rsidRPr="00390FFE" w:rsidRDefault="008B7505" w:rsidP="00020D48">
      <w:pPr>
        <w:spacing w:after="0"/>
        <w:rPr>
          <w:rFonts w:ascii="Aptos" w:hAnsi="Aptos" w:cs="Calibri"/>
          <w:b/>
          <w:bCs/>
        </w:rPr>
      </w:pPr>
    </w:p>
    <w:p w14:paraId="354729EE" w14:textId="77777777" w:rsidR="008B7505" w:rsidRPr="00390FFE" w:rsidRDefault="008B7505" w:rsidP="00020D48">
      <w:pPr>
        <w:spacing w:after="0"/>
        <w:rPr>
          <w:rFonts w:ascii="Aptos" w:hAnsi="Aptos" w:cs="Calibri"/>
          <w:b/>
          <w:bCs/>
        </w:rPr>
      </w:pPr>
    </w:p>
    <w:p w14:paraId="22DC5303" w14:textId="77777777" w:rsidR="008B7505" w:rsidRPr="00390FFE" w:rsidRDefault="008B7505" w:rsidP="00020D48">
      <w:pPr>
        <w:spacing w:after="0"/>
        <w:rPr>
          <w:rFonts w:ascii="Aptos" w:hAnsi="Aptos" w:cs="Calibri"/>
          <w:b/>
          <w:bCs/>
        </w:rPr>
      </w:pPr>
    </w:p>
    <w:p w14:paraId="5935F54F" w14:textId="77777777" w:rsidR="008B7505" w:rsidRPr="00390FFE" w:rsidRDefault="008B7505" w:rsidP="00020D48">
      <w:pPr>
        <w:spacing w:after="0"/>
        <w:rPr>
          <w:rFonts w:ascii="Aptos" w:hAnsi="Aptos" w:cs="Calibri"/>
          <w:b/>
          <w:bCs/>
        </w:rPr>
      </w:pPr>
    </w:p>
    <w:p w14:paraId="4D54A051" w14:textId="77777777" w:rsidR="008B7505" w:rsidRPr="00390FFE" w:rsidRDefault="008B7505" w:rsidP="00020D48">
      <w:pPr>
        <w:spacing w:after="0"/>
        <w:rPr>
          <w:rFonts w:ascii="Aptos" w:hAnsi="Aptos" w:cs="Calibri"/>
          <w:b/>
          <w:bCs/>
        </w:rPr>
      </w:pPr>
    </w:p>
    <w:p w14:paraId="3A7E490C" w14:textId="77777777" w:rsidR="008B7505" w:rsidRPr="00390FFE" w:rsidRDefault="008B7505" w:rsidP="00020D48">
      <w:pPr>
        <w:spacing w:after="0"/>
        <w:rPr>
          <w:rFonts w:ascii="Aptos" w:hAnsi="Aptos" w:cs="Calibri"/>
          <w:b/>
          <w:bCs/>
        </w:rPr>
      </w:pPr>
    </w:p>
    <w:p w14:paraId="3C679194" w14:textId="77777777" w:rsidR="008B7505" w:rsidRPr="00390FFE" w:rsidRDefault="008B7505" w:rsidP="00020D48">
      <w:pPr>
        <w:spacing w:after="0"/>
        <w:rPr>
          <w:rFonts w:ascii="Aptos" w:hAnsi="Aptos" w:cs="Calibri"/>
          <w:b/>
          <w:bCs/>
        </w:rPr>
      </w:pPr>
    </w:p>
    <w:p w14:paraId="3C28B146" w14:textId="77777777" w:rsidR="008B7505" w:rsidRPr="00390FFE" w:rsidRDefault="008B7505" w:rsidP="00020D48">
      <w:pPr>
        <w:spacing w:after="0"/>
        <w:rPr>
          <w:rFonts w:ascii="Aptos" w:hAnsi="Aptos" w:cs="Calibri"/>
          <w:b/>
          <w:bCs/>
        </w:rPr>
      </w:pPr>
    </w:p>
    <w:p w14:paraId="3F77B89A" w14:textId="77777777" w:rsidR="008B7505" w:rsidRPr="00390FFE" w:rsidRDefault="008B7505" w:rsidP="00020D48">
      <w:pPr>
        <w:spacing w:after="0"/>
        <w:rPr>
          <w:rFonts w:ascii="Aptos" w:hAnsi="Aptos" w:cs="Calibri"/>
          <w:b/>
          <w:bCs/>
        </w:rPr>
      </w:pPr>
    </w:p>
    <w:p w14:paraId="49A86DD3" w14:textId="77777777" w:rsidR="008B7505" w:rsidRPr="00390FFE" w:rsidRDefault="008B7505" w:rsidP="00020D48">
      <w:pPr>
        <w:spacing w:after="0"/>
        <w:rPr>
          <w:rFonts w:ascii="Aptos" w:hAnsi="Aptos" w:cs="Calibri"/>
          <w:b/>
          <w:bCs/>
        </w:rPr>
      </w:pPr>
    </w:p>
    <w:p w14:paraId="1FF7DFF4" w14:textId="77777777" w:rsidR="00020D48" w:rsidRPr="00390FFE" w:rsidRDefault="00020D48" w:rsidP="00020D48">
      <w:pPr>
        <w:spacing w:after="0"/>
        <w:rPr>
          <w:rFonts w:ascii="Aptos" w:hAnsi="Aptos" w:cs="Calibri"/>
          <w:i/>
          <w:iCs/>
          <w:u w:val="single"/>
        </w:rPr>
      </w:pPr>
    </w:p>
    <w:p w14:paraId="3CA3F492" w14:textId="422886D4" w:rsidR="00020D48" w:rsidRPr="00390FFE" w:rsidRDefault="00020D48" w:rsidP="00020D48">
      <w:pPr>
        <w:spacing w:after="0"/>
        <w:rPr>
          <w:rFonts w:ascii="Aptos" w:hAnsi="Aptos"/>
          <w:b/>
          <w:sz w:val="28"/>
          <w:szCs w:val="28"/>
          <w:u w:val="single"/>
        </w:rPr>
      </w:pPr>
      <w:r w:rsidRPr="00390FFE">
        <w:rPr>
          <w:rFonts w:ascii="Aptos" w:hAnsi="Aptos"/>
          <w:b/>
          <w:sz w:val="28"/>
          <w:szCs w:val="28"/>
          <w:u w:val="single"/>
        </w:rPr>
        <w:t xml:space="preserve">SEND Information Report </w:t>
      </w:r>
      <w:r w:rsidR="009359FA">
        <w:rPr>
          <w:rFonts w:ascii="Aptos" w:hAnsi="Aptos"/>
          <w:b/>
          <w:sz w:val="28"/>
          <w:szCs w:val="28"/>
          <w:u w:val="single"/>
        </w:rPr>
        <w:t xml:space="preserve">2026-27 </w:t>
      </w:r>
    </w:p>
    <w:p w14:paraId="660F0B9A" w14:textId="0B59CDE8" w:rsidR="009359FA" w:rsidRDefault="009359FA" w:rsidP="00020D48">
      <w:pPr>
        <w:spacing w:after="0"/>
        <w:jc w:val="both"/>
        <w:rPr>
          <w:rFonts w:ascii="Aptos" w:hAnsi="Aptos"/>
          <w:sz w:val="20"/>
          <w:szCs w:val="20"/>
        </w:rPr>
      </w:pPr>
      <w:r w:rsidRPr="009359FA">
        <w:rPr>
          <w:rFonts w:ascii="Aptos" w:hAnsi="Aptos"/>
          <w:sz w:val="20"/>
          <w:szCs w:val="20"/>
        </w:rPr>
        <w:t>The following report is based on the requirements set out in schedule 1 of the Special Educational Needs and Disabilities (SEND) Regulations 2014 and paragraphs 6.79-6.81 of the SEND Code of Practi</w:t>
      </w:r>
      <w:r>
        <w:rPr>
          <w:rFonts w:ascii="Aptos" w:hAnsi="Aptos"/>
          <w:sz w:val="20"/>
          <w:szCs w:val="20"/>
        </w:rPr>
        <w:t xml:space="preserve">ce. </w:t>
      </w:r>
      <w:r w:rsidRPr="009359FA">
        <w:rPr>
          <w:rFonts w:ascii="Aptos" w:hAnsi="Aptos"/>
          <w:sz w:val="20"/>
          <w:szCs w:val="20"/>
        </w:rPr>
        <w:t>The Children and Families Act (2014) reformed legislation relating to children and young people with special educational needs and disabilities (SEND). The SEND Code of Practice is statutory guidance for organisations that work with and support children and young people with special educational needs and disabilities. Teachers are responsible and accountable for the progress and development of the pupils in their class(es), including where pupils access support from teaching assistants or specialist staff.</w:t>
      </w:r>
    </w:p>
    <w:p w14:paraId="14823592" w14:textId="77777777" w:rsidR="009359FA" w:rsidRPr="00390FFE" w:rsidRDefault="009359FA" w:rsidP="00020D48">
      <w:pPr>
        <w:spacing w:after="0"/>
        <w:jc w:val="both"/>
        <w:rPr>
          <w:rFonts w:ascii="Aptos" w:hAnsi="Aptos"/>
          <w:sz w:val="20"/>
          <w:szCs w:val="20"/>
          <w:lang w:val="en-US"/>
        </w:rPr>
      </w:pPr>
    </w:p>
    <w:p w14:paraId="565879B3" w14:textId="72D03FFF" w:rsidR="00C30266" w:rsidRDefault="009359FA" w:rsidP="00020D48">
      <w:pPr>
        <w:spacing w:after="0"/>
        <w:jc w:val="both"/>
        <w:rPr>
          <w:rFonts w:ascii="Aptos" w:hAnsi="Aptos"/>
          <w:sz w:val="20"/>
          <w:szCs w:val="20"/>
          <w:lang w:val="en-US"/>
        </w:rPr>
      </w:pPr>
      <w:r w:rsidRPr="00390FFE">
        <w:rPr>
          <w:rFonts w:ascii="Aptos" w:hAnsi="Aptos" w:cstheme="minorHAnsi"/>
          <w:sz w:val="20"/>
          <w:szCs w:val="20"/>
          <w:lang w:val="en-US"/>
        </w:rPr>
        <w:t>This report aims to outline how we meet</w:t>
      </w:r>
      <w:r w:rsidRPr="00390FFE">
        <w:rPr>
          <w:rFonts w:ascii="Aptos" w:hAnsi="Aptos"/>
          <w:sz w:val="20"/>
          <w:szCs w:val="20"/>
          <w:lang w:val="en-US"/>
        </w:rPr>
        <w:t xml:space="preserve"> the needs of pupils with SEND within our school, including children who are looked after by the local authority and have SEND. The information within the report is based upon the school policy, Hartlepool L</w:t>
      </w:r>
      <w:r>
        <w:rPr>
          <w:rFonts w:ascii="Aptos" w:hAnsi="Aptos"/>
          <w:sz w:val="20"/>
          <w:szCs w:val="20"/>
          <w:lang w:val="en-US"/>
        </w:rPr>
        <w:t xml:space="preserve">ocal </w:t>
      </w:r>
      <w:r w:rsidRPr="00390FFE">
        <w:rPr>
          <w:rFonts w:ascii="Aptos" w:hAnsi="Aptos"/>
          <w:sz w:val="20"/>
          <w:szCs w:val="20"/>
          <w:lang w:val="en-US"/>
        </w:rPr>
        <w:t>A</w:t>
      </w:r>
      <w:r>
        <w:rPr>
          <w:rFonts w:ascii="Aptos" w:hAnsi="Aptos"/>
          <w:sz w:val="20"/>
          <w:szCs w:val="20"/>
          <w:lang w:val="en-US"/>
        </w:rPr>
        <w:t>uthority</w:t>
      </w:r>
      <w:r w:rsidRPr="00390FFE">
        <w:rPr>
          <w:rFonts w:ascii="Aptos" w:hAnsi="Aptos"/>
          <w:sz w:val="20"/>
          <w:szCs w:val="20"/>
          <w:lang w:val="en-US"/>
        </w:rPr>
        <w:t xml:space="preserve"> and School’s Local Offer.</w:t>
      </w:r>
    </w:p>
    <w:p w14:paraId="7BBBFFAE" w14:textId="77777777" w:rsidR="009359FA" w:rsidRDefault="009359FA" w:rsidP="00020D48">
      <w:pPr>
        <w:spacing w:after="0"/>
        <w:jc w:val="both"/>
        <w:rPr>
          <w:rFonts w:ascii="Aptos" w:hAnsi="Aptos"/>
          <w:sz w:val="20"/>
          <w:szCs w:val="20"/>
          <w:lang w:val="en-US"/>
        </w:rPr>
      </w:pPr>
    </w:p>
    <w:p w14:paraId="7B491909"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At </w:t>
      </w:r>
      <w:r>
        <w:rPr>
          <w:rFonts w:ascii="Aptos" w:hAnsi="Aptos"/>
          <w:sz w:val="20"/>
          <w:szCs w:val="20"/>
        </w:rPr>
        <w:t>Holy Trinity C of E</w:t>
      </w:r>
      <w:r w:rsidRPr="009359FA">
        <w:rPr>
          <w:rFonts w:ascii="Aptos" w:hAnsi="Aptos"/>
          <w:sz w:val="20"/>
          <w:szCs w:val="20"/>
        </w:rPr>
        <w:t xml:space="preserve"> Primary School, we are committed to the equal inclusion of all pupils, in all areas of</w:t>
      </w:r>
      <w:r>
        <w:rPr>
          <w:rFonts w:ascii="Aptos" w:hAnsi="Aptos"/>
          <w:sz w:val="20"/>
          <w:szCs w:val="20"/>
        </w:rPr>
        <w:t xml:space="preserve"> s</w:t>
      </w:r>
      <w:r w:rsidRPr="009359FA">
        <w:rPr>
          <w:rFonts w:ascii="Aptos" w:hAnsi="Aptos"/>
          <w:sz w:val="20"/>
          <w:szCs w:val="20"/>
        </w:rPr>
        <w:t xml:space="preserve">chool life. We recognise the diverse and individual needs of </w:t>
      </w:r>
      <w:proofErr w:type="gramStart"/>
      <w:r w:rsidRPr="009359FA">
        <w:rPr>
          <w:rFonts w:ascii="Aptos" w:hAnsi="Aptos"/>
          <w:sz w:val="20"/>
          <w:szCs w:val="20"/>
        </w:rPr>
        <w:t>all of</w:t>
      </w:r>
      <w:proofErr w:type="gramEnd"/>
      <w:r w:rsidRPr="009359FA">
        <w:rPr>
          <w:rFonts w:ascii="Aptos" w:hAnsi="Aptos"/>
          <w:sz w:val="20"/>
          <w:szCs w:val="20"/>
        </w:rPr>
        <w:t xml:space="preserve"> our pupils, from all cultures and backgrounds, and </w:t>
      </w:r>
      <w:proofErr w:type="gramStart"/>
      <w:r w:rsidRPr="009359FA">
        <w:rPr>
          <w:rFonts w:ascii="Aptos" w:hAnsi="Aptos"/>
          <w:sz w:val="20"/>
          <w:szCs w:val="20"/>
        </w:rPr>
        <w:t>take into account</w:t>
      </w:r>
      <w:proofErr w:type="gramEnd"/>
      <w:r w:rsidRPr="009359FA">
        <w:rPr>
          <w:rFonts w:ascii="Aptos" w:hAnsi="Aptos"/>
          <w:sz w:val="20"/>
          <w:szCs w:val="20"/>
        </w:rPr>
        <w:t xml:space="preserve"> the additional support required by those children with Special Educational Needs and Disabilities (SEND). We recognise that all pupils are entitled to a quality of provision, which will enable them to achieve their potential, to be healthy, safe, enjoy and achieve, make a positive contribution and achieve economic well-being. </w:t>
      </w:r>
    </w:p>
    <w:p w14:paraId="79260391" w14:textId="77777777" w:rsidR="009359FA" w:rsidRDefault="009359FA" w:rsidP="00020D48">
      <w:pPr>
        <w:spacing w:after="0"/>
        <w:jc w:val="both"/>
        <w:rPr>
          <w:rFonts w:ascii="Aptos" w:hAnsi="Aptos"/>
          <w:sz w:val="20"/>
          <w:szCs w:val="20"/>
        </w:rPr>
      </w:pPr>
    </w:p>
    <w:p w14:paraId="741CC7C5"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Pupils are taught along with their peers in mainstream lessons. Staff are committed to understanding the nature of </w:t>
      </w:r>
      <w:proofErr w:type="gramStart"/>
      <w:r w:rsidRPr="009359FA">
        <w:rPr>
          <w:rFonts w:ascii="Aptos" w:hAnsi="Aptos"/>
          <w:sz w:val="20"/>
          <w:szCs w:val="20"/>
        </w:rPr>
        <w:t>each individual’s</w:t>
      </w:r>
      <w:proofErr w:type="gramEnd"/>
      <w:r w:rsidRPr="009359FA">
        <w:rPr>
          <w:rFonts w:ascii="Aptos" w:hAnsi="Aptos"/>
          <w:sz w:val="20"/>
          <w:szCs w:val="20"/>
        </w:rPr>
        <w:t xml:space="preserve"> needs and how these can best be met in and beyond the classroom. Making progress is an essential element of every lesson; therefore, </w:t>
      </w:r>
      <w:r>
        <w:rPr>
          <w:rFonts w:ascii="Aptos" w:hAnsi="Aptos"/>
          <w:sz w:val="20"/>
          <w:szCs w:val="20"/>
        </w:rPr>
        <w:t>monitoring is</w:t>
      </w:r>
      <w:r w:rsidRPr="009359FA">
        <w:rPr>
          <w:rFonts w:ascii="Aptos" w:hAnsi="Aptos"/>
          <w:sz w:val="20"/>
          <w:szCs w:val="20"/>
        </w:rPr>
        <w:t xml:space="preserve"> in place to ensure this happens. </w:t>
      </w:r>
    </w:p>
    <w:p w14:paraId="27C1D6A6" w14:textId="77777777" w:rsidR="009359FA" w:rsidRDefault="009359FA" w:rsidP="00020D48">
      <w:pPr>
        <w:spacing w:after="0"/>
        <w:jc w:val="both"/>
        <w:rPr>
          <w:rFonts w:ascii="Aptos" w:hAnsi="Aptos"/>
          <w:sz w:val="20"/>
          <w:szCs w:val="20"/>
        </w:rPr>
      </w:pPr>
    </w:p>
    <w:p w14:paraId="0A9DF721"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We believe in positive interaction, removing barriers to learning, raising expectations and levels of achievement, and working in partnership with other agencies </w:t>
      </w:r>
      <w:proofErr w:type="gramStart"/>
      <w:r w:rsidRPr="009359FA">
        <w:rPr>
          <w:rFonts w:ascii="Aptos" w:hAnsi="Aptos"/>
          <w:sz w:val="20"/>
          <w:szCs w:val="20"/>
        </w:rPr>
        <w:t>in order to</w:t>
      </w:r>
      <w:proofErr w:type="gramEnd"/>
      <w:r w:rsidRPr="009359FA">
        <w:rPr>
          <w:rFonts w:ascii="Aptos" w:hAnsi="Aptos"/>
          <w:sz w:val="20"/>
          <w:szCs w:val="20"/>
        </w:rPr>
        <w:t xml:space="preserve"> provide a positive educational experience for all SEND pupils. </w:t>
      </w:r>
    </w:p>
    <w:p w14:paraId="4EC916FF" w14:textId="77777777" w:rsidR="009359FA" w:rsidRDefault="009359FA" w:rsidP="00020D48">
      <w:pPr>
        <w:spacing w:after="0"/>
        <w:jc w:val="both"/>
        <w:rPr>
          <w:rFonts w:ascii="Aptos" w:hAnsi="Aptos"/>
          <w:sz w:val="20"/>
          <w:szCs w:val="20"/>
        </w:rPr>
      </w:pPr>
    </w:p>
    <w:p w14:paraId="07342B24"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Teachers </w:t>
      </w:r>
      <w:r>
        <w:rPr>
          <w:rFonts w:ascii="Aptos" w:hAnsi="Aptos"/>
          <w:sz w:val="20"/>
          <w:szCs w:val="20"/>
        </w:rPr>
        <w:t>at Holy Trinity C of E Primary School</w:t>
      </w:r>
      <w:r w:rsidRPr="009359FA">
        <w:rPr>
          <w:rFonts w:ascii="Aptos" w:hAnsi="Aptos"/>
          <w:sz w:val="20"/>
          <w:szCs w:val="20"/>
        </w:rPr>
        <w:t xml:space="preserve"> </w:t>
      </w:r>
      <w:proofErr w:type="gramStart"/>
      <w:r w:rsidRPr="009359FA">
        <w:rPr>
          <w:rFonts w:ascii="Aptos" w:hAnsi="Aptos"/>
          <w:sz w:val="20"/>
          <w:szCs w:val="20"/>
        </w:rPr>
        <w:t>are able to</w:t>
      </w:r>
      <w:proofErr w:type="gramEnd"/>
      <w:r w:rsidRPr="009359FA">
        <w:rPr>
          <w:rFonts w:ascii="Aptos" w:hAnsi="Aptos"/>
          <w:sz w:val="20"/>
          <w:szCs w:val="20"/>
        </w:rPr>
        <w:t xml:space="preserve"> adapt their teaching to meet the diverse range of needs in each class. Daily planning </w:t>
      </w:r>
      <w:proofErr w:type="gramStart"/>
      <w:r w:rsidRPr="009359FA">
        <w:rPr>
          <w:rFonts w:ascii="Aptos" w:hAnsi="Aptos"/>
          <w:sz w:val="20"/>
          <w:szCs w:val="20"/>
        </w:rPr>
        <w:t>takes into account</w:t>
      </w:r>
      <w:proofErr w:type="gramEnd"/>
      <w:r w:rsidRPr="009359FA">
        <w:rPr>
          <w:rFonts w:ascii="Aptos" w:hAnsi="Aptos"/>
          <w:sz w:val="20"/>
          <w:szCs w:val="20"/>
        </w:rPr>
        <w:t xml:space="preserve"> individual pupil’s needs and requirements. </w:t>
      </w:r>
      <w:r>
        <w:rPr>
          <w:rFonts w:ascii="Aptos" w:hAnsi="Aptos"/>
          <w:sz w:val="20"/>
          <w:szCs w:val="20"/>
        </w:rPr>
        <w:t>Adaptive teaching</w:t>
      </w:r>
      <w:r w:rsidRPr="009359FA">
        <w:rPr>
          <w:rFonts w:ascii="Aptos" w:hAnsi="Aptos"/>
          <w:sz w:val="20"/>
          <w:szCs w:val="20"/>
        </w:rPr>
        <w:t xml:space="preserve"> is approached in a range of ways to support access and ensure that all pupils can experience success and challenge in their learning. </w:t>
      </w:r>
    </w:p>
    <w:p w14:paraId="6315FBF1" w14:textId="77777777" w:rsidR="009359FA" w:rsidRDefault="009359FA" w:rsidP="00020D48">
      <w:pPr>
        <w:spacing w:after="0"/>
        <w:jc w:val="both"/>
        <w:rPr>
          <w:rFonts w:ascii="Aptos" w:hAnsi="Aptos"/>
          <w:sz w:val="20"/>
          <w:szCs w:val="20"/>
        </w:rPr>
      </w:pPr>
    </w:p>
    <w:p w14:paraId="76808387" w14:textId="7767C5A3" w:rsidR="009359FA" w:rsidRDefault="009359FA" w:rsidP="00020D48">
      <w:pPr>
        <w:spacing w:after="0"/>
        <w:jc w:val="both"/>
        <w:rPr>
          <w:rFonts w:ascii="Aptos" w:hAnsi="Aptos"/>
          <w:sz w:val="20"/>
          <w:szCs w:val="20"/>
        </w:rPr>
      </w:pPr>
      <w:r w:rsidRPr="009359FA">
        <w:rPr>
          <w:rFonts w:ascii="Aptos" w:hAnsi="Aptos"/>
          <w:sz w:val="20"/>
          <w:szCs w:val="20"/>
        </w:rPr>
        <w:t>A pupil has SEND if they have learning difficulties or disabilities which makes it harder for them to learn and process information at the same rate as their peers.</w:t>
      </w:r>
    </w:p>
    <w:p w14:paraId="71E0D05B" w14:textId="77777777" w:rsidR="009359FA" w:rsidRDefault="009359FA" w:rsidP="00020D48">
      <w:pPr>
        <w:spacing w:after="0"/>
        <w:jc w:val="both"/>
        <w:rPr>
          <w:rFonts w:ascii="Aptos" w:hAnsi="Aptos"/>
          <w:sz w:val="20"/>
          <w:szCs w:val="20"/>
        </w:rPr>
      </w:pPr>
    </w:p>
    <w:p w14:paraId="46788705" w14:textId="77777777" w:rsidR="009359FA" w:rsidRPr="009359FA" w:rsidRDefault="009359FA" w:rsidP="00020D48">
      <w:pPr>
        <w:spacing w:after="0"/>
        <w:jc w:val="both"/>
        <w:rPr>
          <w:rFonts w:ascii="Aptos" w:hAnsi="Aptos"/>
          <w:b/>
          <w:bCs/>
          <w:sz w:val="24"/>
          <w:szCs w:val="24"/>
        </w:rPr>
      </w:pPr>
      <w:r w:rsidRPr="009359FA">
        <w:rPr>
          <w:rFonts w:ascii="Aptos" w:hAnsi="Aptos"/>
          <w:b/>
          <w:bCs/>
          <w:sz w:val="24"/>
          <w:szCs w:val="24"/>
        </w:rPr>
        <w:t>Who would be my first point of contact if I want to discuss something about my child?</w:t>
      </w:r>
    </w:p>
    <w:p w14:paraId="4CB05317"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Should a parent or carer have a concern about the provision made for their child they should in the first instance discuss this with the </w:t>
      </w:r>
      <w:r>
        <w:rPr>
          <w:rFonts w:ascii="Aptos" w:hAnsi="Aptos"/>
          <w:sz w:val="20"/>
          <w:szCs w:val="20"/>
        </w:rPr>
        <w:t>Class Teacher; the SENCo will also be available to discuss concerns with you</w:t>
      </w:r>
      <w:r w:rsidRPr="009359FA">
        <w:rPr>
          <w:rFonts w:ascii="Aptos" w:hAnsi="Aptos"/>
          <w:sz w:val="20"/>
          <w:szCs w:val="20"/>
        </w:rPr>
        <w:t xml:space="preserve">. If unsure, our school office staff would be happy to put parents/carers in touch with the right member of staff. </w:t>
      </w:r>
    </w:p>
    <w:p w14:paraId="2B174150" w14:textId="77777777" w:rsidR="009359FA" w:rsidRDefault="009359FA" w:rsidP="00020D48">
      <w:pPr>
        <w:spacing w:after="0"/>
        <w:jc w:val="both"/>
        <w:rPr>
          <w:rFonts w:ascii="Aptos" w:hAnsi="Aptos"/>
          <w:sz w:val="20"/>
          <w:szCs w:val="20"/>
        </w:rPr>
      </w:pPr>
    </w:p>
    <w:p w14:paraId="206F2B28" w14:textId="77777777" w:rsidR="009359FA" w:rsidRDefault="009359FA" w:rsidP="00020D48">
      <w:pPr>
        <w:spacing w:after="0"/>
        <w:jc w:val="both"/>
        <w:rPr>
          <w:rFonts w:ascii="Aptos" w:hAnsi="Aptos"/>
          <w:sz w:val="20"/>
          <w:szCs w:val="20"/>
        </w:rPr>
      </w:pPr>
      <w:r w:rsidRPr="009359FA">
        <w:rPr>
          <w:rFonts w:ascii="Aptos" w:hAnsi="Aptos"/>
          <w:b/>
          <w:bCs/>
          <w:sz w:val="24"/>
          <w:szCs w:val="24"/>
        </w:rPr>
        <w:t>Who is the SEND Coordinator and how can I contact them?</w:t>
      </w:r>
      <w:r w:rsidRPr="009359FA">
        <w:rPr>
          <w:rFonts w:ascii="Aptos" w:hAnsi="Aptos"/>
          <w:sz w:val="20"/>
          <w:szCs w:val="20"/>
        </w:rPr>
        <w:t xml:space="preserve"> </w:t>
      </w:r>
    </w:p>
    <w:p w14:paraId="7FEB41BA" w14:textId="77777777" w:rsidR="009359FA" w:rsidRDefault="009359FA" w:rsidP="00020D48">
      <w:pPr>
        <w:spacing w:after="0"/>
        <w:jc w:val="both"/>
        <w:rPr>
          <w:rFonts w:ascii="Aptos" w:hAnsi="Aptos"/>
          <w:sz w:val="20"/>
          <w:szCs w:val="20"/>
        </w:rPr>
      </w:pPr>
      <w:r w:rsidRPr="009359FA">
        <w:rPr>
          <w:rFonts w:ascii="Aptos" w:hAnsi="Aptos"/>
          <w:sz w:val="20"/>
          <w:szCs w:val="20"/>
        </w:rPr>
        <w:t xml:space="preserve">The SEND Coordinator can be contacted at: </w:t>
      </w:r>
    </w:p>
    <w:p w14:paraId="0090655B" w14:textId="77777777" w:rsidR="009359FA" w:rsidRDefault="009359FA" w:rsidP="00020D48">
      <w:pPr>
        <w:spacing w:after="0"/>
        <w:jc w:val="both"/>
        <w:rPr>
          <w:rFonts w:ascii="Aptos" w:hAnsi="Aptos"/>
          <w:sz w:val="20"/>
          <w:szCs w:val="20"/>
        </w:rPr>
      </w:pPr>
      <w:r>
        <w:rPr>
          <w:rFonts w:ascii="Aptos" w:hAnsi="Aptos"/>
          <w:sz w:val="20"/>
          <w:szCs w:val="20"/>
        </w:rPr>
        <w:t>Address: Holy Trinity C of E Primary School, Crawford Street, Seaton Carew, Hartlepool, TS25 1BZ</w:t>
      </w:r>
    </w:p>
    <w:p w14:paraId="0CEDDB27" w14:textId="4D88F70A" w:rsidR="009359FA" w:rsidRDefault="009359FA" w:rsidP="00020D48">
      <w:pPr>
        <w:spacing w:after="0"/>
        <w:jc w:val="both"/>
        <w:rPr>
          <w:rFonts w:ascii="Aptos" w:hAnsi="Aptos"/>
          <w:sz w:val="20"/>
          <w:szCs w:val="20"/>
        </w:rPr>
      </w:pPr>
      <w:r w:rsidRPr="009359FA">
        <w:rPr>
          <w:rFonts w:ascii="Aptos" w:hAnsi="Aptos"/>
          <w:sz w:val="20"/>
          <w:szCs w:val="20"/>
        </w:rPr>
        <w:t xml:space="preserve">Email: </w:t>
      </w:r>
      <w:hyperlink r:id="rId12" w:history="1">
        <w:r w:rsidRPr="0092228A">
          <w:rPr>
            <w:rStyle w:val="Hyperlink"/>
            <w:rFonts w:ascii="Aptos" w:hAnsi="Aptos"/>
            <w:sz w:val="20"/>
            <w:szCs w:val="20"/>
          </w:rPr>
          <w:t>admin@hpoolholytrinity</w:t>
        </w:r>
        <w:r w:rsidRPr="0092228A">
          <w:rPr>
            <w:rStyle w:val="Hyperlink"/>
            <w:rFonts w:ascii="Aptos" w:hAnsi="Aptos"/>
            <w:sz w:val="20"/>
            <w:szCs w:val="20"/>
          </w:rPr>
          <w:t>.org.uk</w:t>
        </w:r>
      </w:hyperlink>
    </w:p>
    <w:p w14:paraId="3CD5A902" w14:textId="4D26348D" w:rsidR="009359FA" w:rsidRDefault="009359FA" w:rsidP="00020D48">
      <w:pPr>
        <w:spacing w:after="0"/>
        <w:jc w:val="both"/>
        <w:rPr>
          <w:rFonts w:ascii="Aptos" w:hAnsi="Aptos"/>
          <w:sz w:val="20"/>
          <w:szCs w:val="20"/>
        </w:rPr>
      </w:pPr>
      <w:r>
        <w:rPr>
          <w:rFonts w:ascii="Aptos" w:hAnsi="Aptos"/>
          <w:sz w:val="20"/>
          <w:szCs w:val="20"/>
        </w:rPr>
        <w:t>Phone: 01429 855620</w:t>
      </w:r>
    </w:p>
    <w:p w14:paraId="3868A6DF" w14:textId="25ECC3E1" w:rsidR="009359FA" w:rsidRDefault="009359FA" w:rsidP="00020D48">
      <w:pPr>
        <w:spacing w:after="0"/>
        <w:jc w:val="both"/>
        <w:rPr>
          <w:rFonts w:ascii="Aptos" w:hAnsi="Aptos"/>
          <w:sz w:val="20"/>
          <w:szCs w:val="20"/>
        </w:rPr>
      </w:pPr>
      <w:r w:rsidRPr="009359FA">
        <w:rPr>
          <w:rFonts w:ascii="Aptos" w:hAnsi="Aptos"/>
          <w:sz w:val="20"/>
          <w:szCs w:val="20"/>
        </w:rPr>
        <w:t xml:space="preserve">SENCO Name: Mrs </w:t>
      </w:r>
      <w:r>
        <w:rPr>
          <w:rFonts w:ascii="Aptos" w:hAnsi="Aptos"/>
          <w:sz w:val="20"/>
          <w:szCs w:val="20"/>
        </w:rPr>
        <w:t xml:space="preserve">K Ridley </w:t>
      </w:r>
      <w:r w:rsidRPr="009359FA">
        <w:rPr>
          <w:rFonts w:ascii="Aptos" w:hAnsi="Aptos"/>
          <w:sz w:val="20"/>
          <w:szCs w:val="20"/>
        </w:rPr>
        <w:t xml:space="preserve"> </w:t>
      </w:r>
    </w:p>
    <w:p w14:paraId="78EFDB31" w14:textId="6096E058" w:rsidR="009359FA" w:rsidRPr="009359FA" w:rsidRDefault="009359FA" w:rsidP="00020D48">
      <w:pPr>
        <w:spacing w:after="0"/>
        <w:jc w:val="both"/>
        <w:rPr>
          <w:rFonts w:ascii="Aptos" w:hAnsi="Aptos"/>
          <w:sz w:val="20"/>
          <w:szCs w:val="20"/>
        </w:rPr>
      </w:pPr>
      <w:r w:rsidRPr="009359FA">
        <w:rPr>
          <w:rFonts w:ascii="Aptos" w:hAnsi="Aptos"/>
          <w:sz w:val="20"/>
          <w:szCs w:val="20"/>
        </w:rPr>
        <w:t xml:space="preserve">Assistant SENCO Name: Mrs </w:t>
      </w:r>
      <w:r>
        <w:rPr>
          <w:rFonts w:ascii="Aptos" w:hAnsi="Aptos"/>
          <w:sz w:val="20"/>
          <w:szCs w:val="20"/>
        </w:rPr>
        <w:t xml:space="preserve">K Marsden </w:t>
      </w:r>
      <w:r w:rsidRPr="009359FA">
        <w:rPr>
          <w:rFonts w:ascii="Aptos" w:hAnsi="Aptos"/>
          <w:sz w:val="20"/>
          <w:szCs w:val="20"/>
        </w:rPr>
        <w:t xml:space="preserve"> </w:t>
      </w:r>
    </w:p>
    <w:p w14:paraId="62E1CE23" w14:textId="77777777" w:rsidR="009359FA" w:rsidRPr="00390FFE" w:rsidRDefault="009359FA" w:rsidP="00020D48">
      <w:pPr>
        <w:spacing w:after="0"/>
        <w:jc w:val="both"/>
        <w:rPr>
          <w:rFonts w:ascii="Aptos" w:hAnsi="Aptos" w:cstheme="minorHAnsi"/>
          <w:sz w:val="20"/>
          <w:szCs w:val="20"/>
          <w:lang w:val="en-US"/>
        </w:rPr>
      </w:pPr>
    </w:p>
    <w:p w14:paraId="1B419F65" w14:textId="5AF3BEC9" w:rsidR="00B17CF5" w:rsidRDefault="009359FA" w:rsidP="00020D48">
      <w:pPr>
        <w:spacing w:after="0"/>
        <w:rPr>
          <w:rFonts w:ascii="Aptos" w:hAnsi="Aptos" w:cstheme="minorHAnsi"/>
          <w:b/>
          <w:sz w:val="24"/>
          <w:szCs w:val="24"/>
          <w:u w:val="single"/>
        </w:rPr>
      </w:pPr>
      <w:r>
        <w:rPr>
          <w:rFonts w:ascii="Aptos" w:hAnsi="Aptos" w:cstheme="minorHAnsi"/>
          <w:b/>
          <w:sz w:val="24"/>
          <w:szCs w:val="24"/>
          <w:u w:val="single"/>
        </w:rPr>
        <w:t>Areas of Need</w:t>
      </w:r>
    </w:p>
    <w:p w14:paraId="787118E7" w14:textId="6E3FD1BC" w:rsidR="009359FA" w:rsidRDefault="009359FA" w:rsidP="00020D48">
      <w:pPr>
        <w:spacing w:after="0"/>
        <w:rPr>
          <w:rFonts w:ascii="Aptos" w:hAnsi="Aptos" w:cstheme="minorHAnsi"/>
          <w:bCs/>
          <w:sz w:val="20"/>
          <w:szCs w:val="20"/>
        </w:rPr>
      </w:pPr>
      <w:r w:rsidRPr="009359FA">
        <w:rPr>
          <w:rFonts w:ascii="Aptos" w:hAnsi="Aptos" w:cstheme="minorHAnsi"/>
          <w:bCs/>
          <w:sz w:val="20"/>
          <w:szCs w:val="20"/>
        </w:rPr>
        <w:t>The Special Educational Needs and Disability Code of Practice (2014) outlines four broad areas of need. The purpose of identification is to work out what action the school needs to take, not to fit a pupil into a category. In practice, individual children or young people often have needs that cut across all these areas and their needs may change over time.</w:t>
      </w:r>
    </w:p>
    <w:p w14:paraId="695C8B03" w14:textId="77777777" w:rsidR="009359FA" w:rsidRPr="009359FA" w:rsidRDefault="009359FA" w:rsidP="00020D48">
      <w:pPr>
        <w:spacing w:after="0"/>
        <w:rPr>
          <w:rFonts w:ascii="Aptos" w:hAnsi="Aptos" w:cstheme="minorHAnsi"/>
          <w:bCs/>
          <w:sz w:val="20"/>
          <w:szCs w:val="20"/>
        </w:rPr>
      </w:pPr>
    </w:p>
    <w:p w14:paraId="581CBFE0" w14:textId="336FACD5" w:rsidR="00020D48" w:rsidRPr="00C3555F" w:rsidRDefault="0018530C" w:rsidP="00020D48">
      <w:pPr>
        <w:spacing w:after="0"/>
        <w:rPr>
          <w:rFonts w:ascii="Aptos" w:hAnsi="Aptos" w:cstheme="minorHAnsi"/>
          <w:b/>
          <w:color w:val="347186"/>
          <w:sz w:val="24"/>
          <w:szCs w:val="24"/>
        </w:rPr>
      </w:pPr>
      <w:r w:rsidRPr="00C3555F">
        <w:rPr>
          <w:rFonts w:ascii="Aptos" w:hAnsi="Aptos" w:cstheme="minorHAnsi"/>
          <w:b/>
          <w:sz w:val="24"/>
          <w:szCs w:val="24"/>
        </w:rPr>
        <w:t xml:space="preserve">Communication and </w:t>
      </w:r>
      <w:r w:rsidR="00020D48" w:rsidRPr="00C3555F">
        <w:rPr>
          <w:rFonts w:ascii="Aptos" w:hAnsi="Aptos" w:cstheme="minorHAnsi"/>
          <w:b/>
          <w:sz w:val="24"/>
          <w:szCs w:val="24"/>
        </w:rPr>
        <w:t>I</w:t>
      </w:r>
      <w:r w:rsidRPr="00C3555F">
        <w:rPr>
          <w:rFonts w:ascii="Aptos" w:hAnsi="Aptos" w:cstheme="minorHAnsi"/>
          <w:b/>
          <w:sz w:val="24"/>
          <w:szCs w:val="24"/>
        </w:rPr>
        <w:t>nteraction</w:t>
      </w:r>
    </w:p>
    <w:p w14:paraId="47049DC6" w14:textId="77777777" w:rsidR="009359FA" w:rsidRDefault="009359FA" w:rsidP="00020D48">
      <w:pPr>
        <w:spacing w:after="0"/>
        <w:rPr>
          <w:rFonts w:ascii="Aptos" w:hAnsi="Aptos" w:cstheme="minorHAnsi"/>
          <w:sz w:val="20"/>
          <w:szCs w:val="20"/>
        </w:rPr>
      </w:pPr>
      <w:r w:rsidRPr="009359FA">
        <w:rPr>
          <w:rFonts w:ascii="Aptos" w:hAnsi="Aptos" w:cstheme="minorHAnsi"/>
          <w:sz w:val="20"/>
          <w:szCs w:val="20"/>
        </w:rPr>
        <w:t xml:space="preserve">Children and young people with speech, language and communication needs (SLCN) have difficulty in communicating with others. This may be because they have difficulty saying what they want to, understanding what is being said to </w:t>
      </w:r>
      <w:proofErr w:type="gramStart"/>
      <w:r w:rsidRPr="009359FA">
        <w:rPr>
          <w:rFonts w:ascii="Aptos" w:hAnsi="Aptos" w:cstheme="minorHAnsi"/>
          <w:sz w:val="20"/>
          <w:szCs w:val="20"/>
        </w:rPr>
        <w:t>them</w:t>
      </w:r>
      <w:proofErr w:type="gramEnd"/>
      <w:r w:rsidRPr="009359FA">
        <w:rPr>
          <w:rFonts w:ascii="Aptos" w:hAnsi="Aptos" w:cstheme="minorHAnsi"/>
          <w:sz w:val="20"/>
          <w:szCs w:val="20"/>
        </w:rPr>
        <w:t xml:space="preserve"> or they do not understand or use social rules of communication. </w:t>
      </w:r>
    </w:p>
    <w:p w14:paraId="17BD636A" w14:textId="77777777" w:rsidR="009359FA" w:rsidRDefault="009359FA" w:rsidP="00020D48">
      <w:pPr>
        <w:spacing w:after="0"/>
        <w:rPr>
          <w:rFonts w:ascii="Aptos" w:hAnsi="Aptos" w:cstheme="minorHAnsi"/>
          <w:sz w:val="20"/>
          <w:szCs w:val="20"/>
        </w:rPr>
      </w:pPr>
    </w:p>
    <w:p w14:paraId="0479BCDD" w14:textId="77777777" w:rsidR="009359FA" w:rsidRDefault="009359FA" w:rsidP="00020D48">
      <w:pPr>
        <w:spacing w:after="0"/>
        <w:rPr>
          <w:rFonts w:ascii="Aptos" w:hAnsi="Aptos" w:cstheme="minorHAnsi"/>
          <w:sz w:val="20"/>
          <w:szCs w:val="20"/>
        </w:rPr>
      </w:pPr>
      <w:r w:rsidRPr="009359FA">
        <w:rPr>
          <w:rFonts w:ascii="Aptos" w:hAnsi="Aptos" w:cstheme="minorHAnsi"/>
          <w:sz w:val="20"/>
          <w:szCs w:val="20"/>
        </w:rPr>
        <w:t xml:space="preserve">The profile for every child with SLCN is different and their needs may change over time. They may have difficulty with one, some or </w:t>
      </w:r>
      <w:proofErr w:type="gramStart"/>
      <w:r w:rsidRPr="009359FA">
        <w:rPr>
          <w:rFonts w:ascii="Aptos" w:hAnsi="Aptos" w:cstheme="minorHAnsi"/>
          <w:sz w:val="20"/>
          <w:szCs w:val="20"/>
        </w:rPr>
        <w:t>all of</w:t>
      </w:r>
      <w:proofErr w:type="gramEnd"/>
      <w:r w:rsidRPr="009359FA">
        <w:rPr>
          <w:rFonts w:ascii="Aptos" w:hAnsi="Aptos" w:cstheme="minorHAnsi"/>
          <w:sz w:val="20"/>
          <w:szCs w:val="20"/>
        </w:rPr>
        <w:t xml:space="preserve"> the different aspects of speech, language or social communication at different times of their lives. </w:t>
      </w:r>
    </w:p>
    <w:p w14:paraId="6D3BAA45" w14:textId="77777777" w:rsidR="009359FA" w:rsidRDefault="009359FA" w:rsidP="00020D48">
      <w:pPr>
        <w:spacing w:after="0"/>
        <w:rPr>
          <w:rFonts w:ascii="Aptos" w:hAnsi="Aptos" w:cstheme="minorHAnsi"/>
          <w:sz w:val="20"/>
          <w:szCs w:val="20"/>
        </w:rPr>
      </w:pPr>
    </w:p>
    <w:p w14:paraId="12557CE6" w14:textId="4D4F1093" w:rsidR="008B7505" w:rsidRDefault="009359FA" w:rsidP="00020D48">
      <w:pPr>
        <w:spacing w:after="0"/>
        <w:rPr>
          <w:rFonts w:ascii="Aptos" w:hAnsi="Aptos" w:cstheme="minorHAnsi"/>
          <w:sz w:val="20"/>
          <w:szCs w:val="20"/>
        </w:rPr>
      </w:pPr>
      <w:r w:rsidRPr="009359FA">
        <w:rPr>
          <w:rFonts w:ascii="Aptos" w:hAnsi="Aptos" w:cstheme="minorHAnsi"/>
          <w:sz w:val="20"/>
          <w:szCs w:val="20"/>
        </w:rPr>
        <w:t xml:space="preserve">Children and young people with ASD, including Asperger’s Syndrome and Autism, are likely to have </w:t>
      </w:r>
      <w:proofErr w:type="gramStart"/>
      <w:r w:rsidRPr="009359FA">
        <w:rPr>
          <w:rFonts w:ascii="Aptos" w:hAnsi="Aptos" w:cstheme="minorHAnsi"/>
          <w:sz w:val="20"/>
          <w:szCs w:val="20"/>
        </w:rPr>
        <w:t>particular difficulties</w:t>
      </w:r>
      <w:proofErr w:type="gramEnd"/>
      <w:r w:rsidRPr="009359FA">
        <w:rPr>
          <w:rFonts w:ascii="Aptos" w:hAnsi="Aptos" w:cstheme="minorHAnsi"/>
          <w:sz w:val="20"/>
          <w:szCs w:val="20"/>
        </w:rPr>
        <w:t xml:space="preserve"> with social interaction. They may also experience difficulties with language, communication and imagination, which can impact on how they relate to others.</w:t>
      </w:r>
    </w:p>
    <w:p w14:paraId="0F3B04CD" w14:textId="77777777" w:rsidR="009359FA" w:rsidRPr="00390FFE" w:rsidRDefault="009359FA" w:rsidP="00020D48">
      <w:pPr>
        <w:spacing w:after="0"/>
        <w:rPr>
          <w:rFonts w:ascii="Aptos" w:hAnsi="Aptos" w:cstheme="minorHAnsi"/>
          <w:sz w:val="20"/>
          <w:szCs w:val="20"/>
        </w:rPr>
      </w:pPr>
    </w:p>
    <w:p w14:paraId="6F12D147" w14:textId="5846C924" w:rsidR="00020D48" w:rsidRPr="00C3555F" w:rsidRDefault="0018530C" w:rsidP="00020D48">
      <w:pPr>
        <w:spacing w:after="0"/>
        <w:rPr>
          <w:rFonts w:ascii="Aptos" w:hAnsi="Aptos" w:cstheme="minorHAnsi"/>
          <w:b/>
          <w:sz w:val="24"/>
          <w:szCs w:val="24"/>
        </w:rPr>
      </w:pPr>
      <w:r w:rsidRPr="00C3555F">
        <w:rPr>
          <w:rFonts w:ascii="Aptos" w:hAnsi="Aptos" w:cstheme="minorHAnsi"/>
          <w:b/>
          <w:sz w:val="24"/>
          <w:szCs w:val="24"/>
        </w:rPr>
        <w:t xml:space="preserve">Cognition and </w:t>
      </w:r>
      <w:r w:rsidR="00020D48" w:rsidRPr="00C3555F">
        <w:rPr>
          <w:rFonts w:ascii="Aptos" w:hAnsi="Aptos" w:cstheme="minorHAnsi"/>
          <w:b/>
          <w:sz w:val="24"/>
          <w:szCs w:val="24"/>
        </w:rPr>
        <w:t>L</w:t>
      </w:r>
      <w:r w:rsidRPr="00C3555F">
        <w:rPr>
          <w:rFonts w:ascii="Aptos" w:hAnsi="Aptos" w:cstheme="minorHAnsi"/>
          <w:b/>
          <w:sz w:val="24"/>
          <w:szCs w:val="24"/>
        </w:rPr>
        <w:t>earning</w:t>
      </w:r>
    </w:p>
    <w:p w14:paraId="68078BC1" w14:textId="77777777" w:rsidR="009359FA" w:rsidRDefault="009359FA" w:rsidP="00020D48">
      <w:pPr>
        <w:spacing w:after="0"/>
        <w:rPr>
          <w:rFonts w:ascii="Aptos" w:hAnsi="Aptos" w:cstheme="minorHAnsi"/>
          <w:sz w:val="20"/>
          <w:szCs w:val="20"/>
        </w:rPr>
      </w:pPr>
      <w:r w:rsidRPr="009359FA">
        <w:rPr>
          <w:rFonts w:ascii="Aptos" w:hAnsi="Aptos" w:cstheme="minorHAnsi"/>
          <w:sz w:val="20"/>
          <w:szCs w:val="20"/>
        </w:rPr>
        <w:t xml:space="preserve">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w:t>
      </w:r>
    </w:p>
    <w:p w14:paraId="24D02C27" w14:textId="77777777" w:rsidR="009359FA" w:rsidRDefault="009359FA" w:rsidP="00020D48">
      <w:pPr>
        <w:spacing w:after="0"/>
        <w:rPr>
          <w:rFonts w:ascii="Aptos" w:hAnsi="Aptos" w:cstheme="minorHAnsi"/>
          <w:sz w:val="20"/>
          <w:szCs w:val="20"/>
        </w:rPr>
      </w:pPr>
    </w:p>
    <w:p w14:paraId="04CF1675" w14:textId="04895D62" w:rsidR="008B7505" w:rsidRDefault="009359FA" w:rsidP="00020D48">
      <w:pPr>
        <w:spacing w:after="0"/>
        <w:rPr>
          <w:rFonts w:ascii="Aptos" w:hAnsi="Aptos" w:cstheme="minorHAnsi"/>
          <w:sz w:val="20"/>
          <w:szCs w:val="20"/>
        </w:rPr>
      </w:pPr>
      <w:r w:rsidRPr="009359FA">
        <w:rPr>
          <w:rFonts w:ascii="Aptos" w:hAnsi="Aptos" w:cstheme="minorHAnsi"/>
          <w:sz w:val="20"/>
          <w:szCs w:val="20"/>
        </w:rPr>
        <w:t>Specific learning difficulties (</w:t>
      </w:r>
      <w:proofErr w:type="spellStart"/>
      <w:r w:rsidRPr="009359FA">
        <w:rPr>
          <w:rFonts w:ascii="Aptos" w:hAnsi="Aptos" w:cstheme="minorHAnsi"/>
          <w:sz w:val="20"/>
          <w:szCs w:val="20"/>
        </w:rPr>
        <w:t>SpLD</w:t>
      </w:r>
      <w:proofErr w:type="spellEnd"/>
      <w:r w:rsidRPr="009359FA">
        <w:rPr>
          <w:rFonts w:ascii="Aptos" w:hAnsi="Aptos" w:cstheme="minorHAnsi"/>
          <w:sz w:val="20"/>
          <w:szCs w:val="20"/>
        </w:rPr>
        <w:t>), affect one or more specific aspects of learning. This encompasses a range of conditions such as dyslexia, dyscalculia and dyspraxia.</w:t>
      </w:r>
    </w:p>
    <w:p w14:paraId="23045678" w14:textId="77777777" w:rsidR="009359FA" w:rsidRPr="00390FFE" w:rsidRDefault="009359FA" w:rsidP="00020D48">
      <w:pPr>
        <w:spacing w:after="0"/>
        <w:rPr>
          <w:rFonts w:ascii="Aptos" w:hAnsi="Aptos" w:cstheme="minorHAnsi"/>
          <w:b/>
          <w:sz w:val="20"/>
          <w:szCs w:val="20"/>
        </w:rPr>
      </w:pPr>
    </w:p>
    <w:p w14:paraId="16A00C97" w14:textId="77777777" w:rsidR="00020D48" w:rsidRPr="00C3555F" w:rsidRDefault="0018530C" w:rsidP="00020D48">
      <w:pPr>
        <w:spacing w:after="0"/>
        <w:rPr>
          <w:rFonts w:ascii="Aptos" w:hAnsi="Aptos" w:cstheme="minorHAnsi"/>
          <w:sz w:val="24"/>
          <w:szCs w:val="24"/>
        </w:rPr>
      </w:pPr>
      <w:r w:rsidRPr="00C3555F">
        <w:rPr>
          <w:rFonts w:ascii="Aptos" w:hAnsi="Aptos" w:cstheme="minorHAnsi"/>
          <w:b/>
          <w:sz w:val="24"/>
          <w:szCs w:val="24"/>
        </w:rPr>
        <w:t xml:space="preserve">Social, </w:t>
      </w:r>
      <w:r w:rsidR="00020D48" w:rsidRPr="00C3555F">
        <w:rPr>
          <w:rFonts w:ascii="Aptos" w:hAnsi="Aptos" w:cstheme="minorHAnsi"/>
          <w:b/>
          <w:sz w:val="24"/>
          <w:szCs w:val="24"/>
        </w:rPr>
        <w:t>E</w:t>
      </w:r>
      <w:r w:rsidRPr="00C3555F">
        <w:rPr>
          <w:rFonts w:ascii="Aptos" w:hAnsi="Aptos" w:cstheme="minorHAnsi"/>
          <w:b/>
          <w:sz w:val="24"/>
          <w:szCs w:val="24"/>
        </w:rPr>
        <w:t xml:space="preserve">motional and </w:t>
      </w:r>
      <w:r w:rsidR="00020D48" w:rsidRPr="00C3555F">
        <w:rPr>
          <w:rFonts w:ascii="Aptos" w:hAnsi="Aptos" w:cstheme="minorHAnsi"/>
          <w:b/>
          <w:sz w:val="24"/>
          <w:szCs w:val="24"/>
        </w:rPr>
        <w:t>M</w:t>
      </w:r>
      <w:r w:rsidRPr="00C3555F">
        <w:rPr>
          <w:rFonts w:ascii="Aptos" w:hAnsi="Aptos" w:cstheme="minorHAnsi"/>
          <w:b/>
          <w:sz w:val="24"/>
          <w:szCs w:val="24"/>
        </w:rPr>
        <w:t xml:space="preserve">ental </w:t>
      </w:r>
      <w:r w:rsidR="00020D48" w:rsidRPr="00C3555F">
        <w:rPr>
          <w:rFonts w:ascii="Aptos" w:hAnsi="Aptos" w:cstheme="minorHAnsi"/>
          <w:b/>
          <w:sz w:val="24"/>
          <w:szCs w:val="24"/>
        </w:rPr>
        <w:t>H</w:t>
      </w:r>
      <w:r w:rsidRPr="00C3555F">
        <w:rPr>
          <w:rFonts w:ascii="Aptos" w:hAnsi="Aptos" w:cstheme="minorHAnsi"/>
          <w:b/>
          <w:sz w:val="24"/>
          <w:szCs w:val="24"/>
        </w:rPr>
        <w:t xml:space="preserve">ealth </w:t>
      </w:r>
    </w:p>
    <w:p w14:paraId="04C92F3D" w14:textId="36358FD7" w:rsidR="008B7505" w:rsidRDefault="009359FA" w:rsidP="00020D48">
      <w:pPr>
        <w:spacing w:after="0"/>
        <w:rPr>
          <w:rFonts w:ascii="Aptos" w:hAnsi="Aptos" w:cstheme="minorHAnsi"/>
          <w:sz w:val="20"/>
          <w:szCs w:val="20"/>
        </w:rPr>
      </w:pPr>
      <w:r w:rsidRPr="009359FA">
        <w:rPr>
          <w:rFonts w:ascii="Aptos" w:hAnsi="Aptos" w:cstheme="minorHAnsi"/>
          <w:sz w:val="20"/>
          <w:szCs w:val="20"/>
        </w:rPr>
        <w:t>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w:t>
      </w:r>
    </w:p>
    <w:p w14:paraId="36C6CA25" w14:textId="77777777" w:rsidR="009359FA" w:rsidRPr="00390FFE" w:rsidRDefault="009359FA" w:rsidP="00020D48">
      <w:pPr>
        <w:spacing w:after="0"/>
        <w:rPr>
          <w:rFonts w:ascii="Aptos" w:hAnsi="Aptos" w:cstheme="minorHAnsi"/>
          <w:sz w:val="20"/>
          <w:szCs w:val="20"/>
        </w:rPr>
      </w:pPr>
    </w:p>
    <w:p w14:paraId="1A9C2EEB" w14:textId="77777777" w:rsidR="00020D48" w:rsidRPr="00C3555F" w:rsidRDefault="0018530C" w:rsidP="00020D48">
      <w:pPr>
        <w:spacing w:after="0"/>
        <w:rPr>
          <w:rFonts w:ascii="Aptos" w:hAnsi="Aptos" w:cstheme="minorHAnsi"/>
          <w:sz w:val="24"/>
          <w:szCs w:val="24"/>
        </w:rPr>
      </w:pPr>
      <w:r w:rsidRPr="00C3555F">
        <w:rPr>
          <w:rFonts w:ascii="Aptos" w:hAnsi="Aptos" w:cstheme="minorHAnsi"/>
          <w:b/>
          <w:sz w:val="24"/>
          <w:szCs w:val="24"/>
        </w:rPr>
        <w:t xml:space="preserve">Sensory and/or </w:t>
      </w:r>
      <w:r w:rsidR="00020D48" w:rsidRPr="00C3555F">
        <w:rPr>
          <w:rFonts w:ascii="Aptos" w:hAnsi="Aptos" w:cstheme="minorHAnsi"/>
          <w:b/>
          <w:sz w:val="24"/>
          <w:szCs w:val="24"/>
        </w:rPr>
        <w:t>P</w:t>
      </w:r>
      <w:r w:rsidRPr="00C3555F">
        <w:rPr>
          <w:rFonts w:ascii="Aptos" w:hAnsi="Aptos" w:cstheme="minorHAnsi"/>
          <w:b/>
          <w:sz w:val="24"/>
          <w:szCs w:val="24"/>
        </w:rPr>
        <w:t xml:space="preserve">hysical </w:t>
      </w:r>
      <w:r w:rsidR="00020D48" w:rsidRPr="00C3555F">
        <w:rPr>
          <w:rFonts w:ascii="Aptos" w:hAnsi="Aptos" w:cstheme="minorHAnsi"/>
          <w:b/>
          <w:sz w:val="24"/>
          <w:szCs w:val="24"/>
        </w:rPr>
        <w:t>N</w:t>
      </w:r>
      <w:r w:rsidRPr="00C3555F">
        <w:rPr>
          <w:rFonts w:ascii="Aptos" w:hAnsi="Aptos" w:cstheme="minorHAnsi"/>
          <w:b/>
          <w:sz w:val="24"/>
          <w:szCs w:val="24"/>
        </w:rPr>
        <w:t>eeds</w:t>
      </w:r>
      <w:r w:rsidRPr="00C3555F">
        <w:rPr>
          <w:rFonts w:ascii="Aptos" w:hAnsi="Aptos" w:cstheme="minorHAnsi"/>
          <w:sz w:val="24"/>
          <w:szCs w:val="24"/>
        </w:rPr>
        <w:t xml:space="preserve"> </w:t>
      </w:r>
    </w:p>
    <w:p w14:paraId="022370AC" w14:textId="77777777" w:rsidR="009359FA" w:rsidRDefault="009359FA" w:rsidP="00020D48">
      <w:pPr>
        <w:spacing w:after="0"/>
        <w:jc w:val="both"/>
        <w:rPr>
          <w:rFonts w:ascii="Aptos" w:hAnsi="Aptos" w:cstheme="minorHAnsi"/>
          <w:sz w:val="20"/>
          <w:szCs w:val="20"/>
        </w:rPr>
      </w:pPr>
      <w:r w:rsidRPr="009359FA">
        <w:rPr>
          <w:rFonts w:ascii="Aptos" w:hAnsi="Aptos" w:cstheme="minorHAnsi"/>
          <w:sz w:val="20"/>
          <w:szCs w:val="20"/>
        </w:rPr>
        <w:t>Some children and young people require special educational provision because they have a disability which prevents or hinders them from making use of the educational facilities generally provided. These difficulties can be age related and may fluctuate over time. Children and young people may have vision impairment (VI), hearing impairment (HI) or a multi-learning difficulty. Children and young people with multi-sensory impairment (MSI) have a combination of vision and hearing difficulties.</w:t>
      </w:r>
    </w:p>
    <w:p w14:paraId="30845497" w14:textId="77777777" w:rsidR="009359FA" w:rsidRDefault="009359FA" w:rsidP="00020D48">
      <w:pPr>
        <w:spacing w:after="0"/>
        <w:jc w:val="both"/>
        <w:rPr>
          <w:rFonts w:ascii="Aptos" w:hAnsi="Aptos" w:cstheme="minorHAnsi"/>
          <w:sz w:val="20"/>
          <w:szCs w:val="20"/>
        </w:rPr>
      </w:pPr>
    </w:p>
    <w:p w14:paraId="59B3379D" w14:textId="16680B40" w:rsidR="002D3A79" w:rsidRDefault="009359FA" w:rsidP="00020D48">
      <w:pPr>
        <w:spacing w:after="0"/>
        <w:jc w:val="both"/>
        <w:rPr>
          <w:rFonts w:ascii="Aptos" w:hAnsi="Aptos" w:cstheme="minorHAnsi"/>
          <w:sz w:val="20"/>
          <w:szCs w:val="20"/>
        </w:rPr>
      </w:pPr>
      <w:r w:rsidRPr="009359FA">
        <w:rPr>
          <w:rFonts w:ascii="Aptos" w:hAnsi="Aptos" w:cstheme="minorHAnsi"/>
          <w:sz w:val="20"/>
          <w:szCs w:val="20"/>
        </w:rPr>
        <w:t>Children and young people with a physical disability (PD) may require additional ongoing support and equipment to access all the opportunities available to their peers.</w:t>
      </w:r>
    </w:p>
    <w:p w14:paraId="599F08F1" w14:textId="77777777" w:rsidR="009359FA" w:rsidRDefault="009359FA" w:rsidP="00020D48">
      <w:pPr>
        <w:spacing w:after="0"/>
        <w:jc w:val="both"/>
        <w:rPr>
          <w:rFonts w:ascii="Aptos" w:hAnsi="Aptos"/>
          <w:sz w:val="20"/>
          <w:szCs w:val="20"/>
          <w:lang w:val="en-US"/>
        </w:rPr>
      </w:pPr>
    </w:p>
    <w:p w14:paraId="4430CF68" w14:textId="77777777" w:rsidR="009359FA" w:rsidRDefault="009359FA" w:rsidP="00020D48">
      <w:pPr>
        <w:spacing w:after="0"/>
        <w:jc w:val="both"/>
        <w:rPr>
          <w:rFonts w:ascii="Aptos" w:hAnsi="Aptos"/>
          <w:b/>
          <w:bCs/>
          <w:sz w:val="20"/>
          <w:szCs w:val="20"/>
          <w:u w:val="single"/>
        </w:rPr>
      </w:pPr>
    </w:p>
    <w:p w14:paraId="5359B0C4" w14:textId="5C3DA6B2" w:rsidR="009359FA" w:rsidRPr="00C3555F" w:rsidRDefault="009359FA" w:rsidP="00020D48">
      <w:pPr>
        <w:spacing w:after="0"/>
        <w:jc w:val="both"/>
        <w:rPr>
          <w:rFonts w:ascii="Aptos" w:hAnsi="Aptos"/>
          <w:b/>
          <w:bCs/>
          <w:sz w:val="24"/>
          <w:szCs w:val="24"/>
          <w:u w:val="single"/>
        </w:rPr>
      </w:pPr>
      <w:r w:rsidRPr="00C3555F">
        <w:rPr>
          <w:rFonts w:ascii="Aptos" w:hAnsi="Aptos"/>
          <w:b/>
          <w:bCs/>
          <w:sz w:val="24"/>
          <w:szCs w:val="24"/>
          <w:u w:val="single"/>
        </w:rPr>
        <w:t xml:space="preserve">Education Health Care Plans </w:t>
      </w:r>
    </w:p>
    <w:p w14:paraId="1A1E6D3E" w14:textId="77777777" w:rsidR="00C3555F" w:rsidRDefault="009359FA" w:rsidP="00020D48">
      <w:pPr>
        <w:spacing w:after="0"/>
        <w:jc w:val="both"/>
        <w:rPr>
          <w:rFonts w:ascii="Aptos" w:hAnsi="Aptos"/>
          <w:sz w:val="20"/>
          <w:szCs w:val="20"/>
        </w:rPr>
      </w:pPr>
      <w:r w:rsidRPr="009359FA">
        <w:rPr>
          <w:rFonts w:ascii="Aptos" w:hAnsi="Aptos"/>
          <w:sz w:val="20"/>
          <w:szCs w:val="20"/>
        </w:rPr>
        <w:t xml:space="preserve">The school has been allocated funding for Special Educational </w:t>
      </w:r>
      <w:proofErr w:type="gramStart"/>
      <w:r w:rsidRPr="009359FA">
        <w:rPr>
          <w:rFonts w:ascii="Aptos" w:hAnsi="Aptos"/>
          <w:sz w:val="20"/>
          <w:szCs w:val="20"/>
        </w:rPr>
        <w:t>Needs</w:t>
      </w:r>
      <w:proofErr w:type="gramEnd"/>
      <w:r w:rsidRPr="009359FA">
        <w:rPr>
          <w:rFonts w:ascii="Aptos" w:hAnsi="Aptos"/>
          <w:sz w:val="20"/>
          <w:szCs w:val="20"/>
        </w:rPr>
        <w:t xml:space="preserve"> and this provides the resources needed throughout the school, including additional support staff, specialist services, equipment and training. During the ‘Assess, Plan, Do and Review’ cycle the amount of additional support might increase as the understanding of the child’s needs increases. This may </w:t>
      </w:r>
      <w:r w:rsidR="00C3555F">
        <w:rPr>
          <w:rFonts w:ascii="Aptos" w:hAnsi="Aptos"/>
          <w:sz w:val="20"/>
          <w:szCs w:val="20"/>
        </w:rPr>
        <w:t>mean</w:t>
      </w:r>
      <w:r w:rsidRPr="009359FA">
        <w:rPr>
          <w:rFonts w:ascii="Aptos" w:hAnsi="Aptos"/>
          <w:sz w:val="20"/>
          <w:szCs w:val="20"/>
        </w:rPr>
        <w:t xml:space="preserve"> that High Needs Funding is applied for. </w:t>
      </w:r>
    </w:p>
    <w:p w14:paraId="04D501BD" w14:textId="77777777" w:rsidR="00C3555F" w:rsidRDefault="00C3555F" w:rsidP="00020D48">
      <w:pPr>
        <w:spacing w:after="0"/>
        <w:jc w:val="both"/>
        <w:rPr>
          <w:rFonts w:ascii="Aptos" w:hAnsi="Aptos"/>
          <w:sz w:val="20"/>
          <w:szCs w:val="20"/>
        </w:rPr>
      </w:pPr>
    </w:p>
    <w:p w14:paraId="31C8BC0F" w14:textId="7A560FD8" w:rsidR="009359FA" w:rsidRDefault="009359FA" w:rsidP="00020D48">
      <w:pPr>
        <w:spacing w:after="0"/>
        <w:jc w:val="both"/>
        <w:rPr>
          <w:rFonts w:ascii="Aptos" w:hAnsi="Aptos"/>
          <w:sz w:val="20"/>
          <w:szCs w:val="20"/>
        </w:rPr>
      </w:pPr>
      <w:r w:rsidRPr="009359FA">
        <w:rPr>
          <w:rFonts w:ascii="Aptos" w:hAnsi="Aptos"/>
          <w:sz w:val="20"/>
          <w:szCs w:val="20"/>
        </w:rPr>
        <w:t xml:space="preserve">If the expected progress has not been achieved, despite the school having taken relevant and purposeful action to identify, assess and meet the SEN of the child, the school or parents should consider requesting an Education, Health and Care (EHC) assessment through the Local Authority. ‘The purpose of an EHC plan is to make special educational provision to meet the special educational needs of the child or young person, to secure improved outcomes for them across education, health and social care and, as they get older, prepare them for adulthood.’ SEND Code of Practice 2014. Where a pupil has an EHC plan, the local authority must review that plan as a minimum every twelve months. </w:t>
      </w:r>
      <w:r w:rsidR="00C3555F">
        <w:rPr>
          <w:rFonts w:ascii="Aptos" w:hAnsi="Aptos"/>
          <w:sz w:val="20"/>
          <w:szCs w:val="20"/>
        </w:rPr>
        <w:t>Holy Trinity C of E Primary</w:t>
      </w:r>
      <w:r w:rsidRPr="009359FA">
        <w:rPr>
          <w:rFonts w:ascii="Aptos" w:hAnsi="Aptos"/>
          <w:sz w:val="20"/>
          <w:szCs w:val="20"/>
        </w:rPr>
        <w:t xml:space="preserve"> School we co-operate with the local authority in the review process and often convene / hold annual review meetings on its behalf.</w:t>
      </w:r>
    </w:p>
    <w:p w14:paraId="7A6EF0F1" w14:textId="77777777" w:rsidR="00C3555F" w:rsidRDefault="00C3555F" w:rsidP="00020D48">
      <w:pPr>
        <w:spacing w:after="0"/>
        <w:jc w:val="both"/>
        <w:rPr>
          <w:rFonts w:ascii="Aptos" w:hAnsi="Aptos"/>
          <w:sz w:val="20"/>
          <w:szCs w:val="20"/>
        </w:rPr>
      </w:pPr>
    </w:p>
    <w:p w14:paraId="034E9E0B" w14:textId="77777777" w:rsidR="00C3555F" w:rsidRDefault="00C3555F" w:rsidP="00020D48">
      <w:pPr>
        <w:spacing w:after="0"/>
        <w:jc w:val="both"/>
        <w:rPr>
          <w:rFonts w:ascii="Aptos" w:hAnsi="Aptos"/>
          <w:sz w:val="24"/>
          <w:szCs w:val="24"/>
        </w:rPr>
      </w:pPr>
      <w:r w:rsidRPr="00C3555F">
        <w:rPr>
          <w:rFonts w:ascii="Aptos" w:hAnsi="Aptos"/>
          <w:b/>
          <w:bCs/>
          <w:sz w:val="24"/>
          <w:szCs w:val="24"/>
        </w:rPr>
        <w:t>What is the Local Offer?</w:t>
      </w:r>
      <w:r w:rsidRPr="00C3555F">
        <w:rPr>
          <w:rFonts w:ascii="Aptos" w:hAnsi="Aptos"/>
          <w:sz w:val="24"/>
          <w:szCs w:val="24"/>
        </w:rPr>
        <w:t xml:space="preserve"> </w:t>
      </w:r>
    </w:p>
    <w:p w14:paraId="5FF1FEA4" w14:textId="77777777" w:rsidR="00875739" w:rsidRDefault="00875739" w:rsidP="00875739">
      <w:pPr>
        <w:pStyle w:val="Default"/>
        <w:jc w:val="both"/>
        <w:rPr>
          <w:rFonts w:ascii="Aptos" w:hAnsi="Aptos"/>
          <w:color w:val="auto"/>
          <w:sz w:val="20"/>
          <w:szCs w:val="20"/>
        </w:rPr>
      </w:pPr>
      <w:r w:rsidRPr="00390FFE">
        <w:rPr>
          <w:rFonts w:ascii="Aptos" w:hAnsi="Aptos"/>
          <w:sz w:val="20"/>
          <w:szCs w:val="20"/>
        </w:rPr>
        <w:t>Holy Trinity C</w:t>
      </w:r>
      <w:r>
        <w:rPr>
          <w:rFonts w:ascii="Aptos" w:hAnsi="Aptos"/>
          <w:sz w:val="20"/>
          <w:szCs w:val="20"/>
        </w:rPr>
        <w:t xml:space="preserve"> </w:t>
      </w:r>
      <w:r w:rsidRPr="00390FFE">
        <w:rPr>
          <w:rFonts w:ascii="Aptos" w:hAnsi="Aptos"/>
          <w:sz w:val="20"/>
          <w:szCs w:val="20"/>
        </w:rPr>
        <w:t>of E Primary School is part of Durham and Newcastle Diocesan Learning Trust (DNDLT) w</w:t>
      </w:r>
      <w:r>
        <w:rPr>
          <w:rFonts w:ascii="Aptos" w:hAnsi="Aptos"/>
          <w:sz w:val="20"/>
          <w:szCs w:val="20"/>
        </w:rPr>
        <w:t>h</w:t>
      </w:r>
      <w:r w:rsidRPr="00390FFE">
        <w:rPr>
          <w:rFonts w:ascii="Aptos" w:hAnsi="Aptos"/>
          <w:sz w:val="20"/>
          <w:szCs w:val="20"/>
        </w:rPr>
        <w:t xml:space="preserve">ere all children are valued as individuals and will be given the best </w:t>
      </w:r>
      <w:r w:rsidRPr="00390FFE">
        <w:rPr>
          <w:rFonts w:ascii="Aptos" w:hAnsi="Aptos"/>
          <w:color w:val="auto"/>
          <w:sz w:val="20"/>
          <w:szCs w:val="20"/>
        </w:rPr>
        <w:t xml:space="preserve">opportunities to achieve their full potential. </w:t>
      </w:r>
    </w:p>
    <w:p w14:paraId="61C2D416" w14:textId="77777777" w:rsidR="00875739" w:rsidRDefault="00875739" w:rsidP="00875739">
      <w:pPr>
        <w:pStyle w:val="Default"/>
        <w:jc w:val="both"/>
        <w:rPr>
          <w:rFonts w:ascii="Aptos" w:hAnsi="Aptos"/>
          <w:color w:val="auto"/>
          <w:sz w:val="20"/>
          <w:szCs w:val="20"/>
        </w:rPr>
      </w:pPr>
    </w:p>
    <w:p w14:paraId="0A4F2929" w14:textId="77777777" w:rsidR="00875739" w:rsidRDefault="00875739" w:rsidP="00875739">
      <w:pPr>
        <w:pStyle w:val="Default"/>
        <w:jc w:val="both"/>
        <w:rPr>
          <w:rFonts w:ascii="Aptos" w:hAnsi="Aptos"/>
          <w:color w:val="auto"/>
          <w:sz w:val="20"/>
          <w:szCs w:val="20"/>
          <w:lang w:val="en-US"/>
        </w:rPr>
      </w:pPr>
      <w:r w:rsidRPr="00390FFE">
        <w:rPr>
          <w:rFonts w:ascii="Aptos" w:hAnsi="Aptos"/>
          <w:color w:val="auto"/>
          <w:sz w:val="20"/>
          <w:szCs w:val="20"/>
          <w:lang w:val="en-US"/>
        </w:rPr>
        <w:t xml:space="preserve">We continually assess and monitor the academic, emotional and social welfare of all children within our school to ensure that they can access the National Curriculum and achieve their potential, making significant progress from their starting points. All pupils, including those with SEND, are tracked on their attainment and progress. Quality first teaching, supplemented by differentiated intervention, is put in place and monitored continuously. </w:t>
      </w:r>
    </w:p>
    <w:p w14:paraId="6B881DF4" w14:textId="77777777" w:rsidR="00875739" w:rsidRPr="00C3555F" w:rsidRDefault="00875739" w:rsidP="00020D48">
      <w:pPr>
        <w:spacing w:after="0"/>
        <w:jc w:val="both"/>
        <w:rPr>
          <w:rFonts w:ascii="Aptos" w:hAnsi="Aptos"/>
          <w:sz w:val="24"/>
          <w:szCs w:val="24"/>
        </w:rPr>
      </w:pPr>
    </w:p>
    <w:p w14:paraId="134AB4E6" w14:textId="77777777" w:rsidR="00C3555F" w:rsidRDefault="00C3555F" w:rsidP="00020D48">
      <w:pPr>
        <w:spacing w:after="0"/>
        <w:jc w:val="both"/>
        <w:rPr>
          <w:rFonts w:ascii="Aptos" w:hAnsi="Aptos"/>
          <w:sz w:val="20"/>
          <w:szCs w:val="20"/>
        </w:rPr>
      </w:pPr>
      <w:r w:rsidRPr="00C3555F">
        <w:rPr>
          <w:rFonts w:ascii="Aptos" w:hAnsi="Aptos"/>
          <w:sz w:val="20"/>
          <w:szCs w:val="20"/>
        </w:rPr>
        <w:t xml:space="preserve">The Local Offer was formed due to the requirement in Children and Families Act 2014 for Local Authorities (LAs) to publish and make accessible a local offer in one place – this includes information on the provision that is available across education (special and mainstream), health and social care to support children who have SEN and/or disabilities. </w:t>
      </w:r>
    </w:p>
    <w:p w14:paraId="128B89B0" w14:textId="77777777" w:rsidR="00C3555F" w:rsidRDefault="00C3555F" w:rsidP="00020D48">
      <w:pPr>
        <w:spacing w:after="0"/>
        <w:jc w:val="both"/>
        <w:rPr>
          <w:rFonts w:ascii="Aptos" w:hAnsi="Aptos"/>
          <w:sz w:val="20"/>
          <w:szCs w:val="20"/>
        </w:rPr>
      </w:pPr>
    </w:p>
    <w:p w14:paraId="0FFC6A5F" w14:textId="77777777" w:rsidR="00C3555F" w:rsidRDefault="00C3555F" w:rsidP="00020D48">
      <w:pPr>
        <w:spacing w:after="0"/>
        <w:jc w:val="both"/>
        <w:rPr>
          <w:rFonts w:ascii="Aptos" w:hAnsi="Aptos"/>
          <w:sz w:val="20"/>
          <w:szCs w:val="20"/>
        </w:rPr>
      </w:pPr>
      <w:r w:rsidRPr="00C3555F">
        <w:rPr>
          <w:rFonts w:ascii="Aptos" w:hAnsi="Aptos"/>
          <w:sz w:val="20"/>
          <w:szCs w:val="20"/>
        </w:rPr>
        <w:t xml:space="preserve">The Local Offer enables families, children and young people with special educational needs and disabilities to see clearly, from a single and regularly updated source, the services and support available in the Local Offer to children and young people. It also gives a description, contact details and how to access them. The Local Offer includes services from birth to 25. It describes state-funded, charitable, and private services, and includes services outside the local area (such as schools) that are used by local families. All this information is gathered and made easy to find within the Local Offer. </w:t>
      </w:r>
    </w:p>
    <w:p w14:paraId="73AFA882" w14:textId="77777777" w:rsidR="00C3555F" w:rsidRDefault="00C3555F" w:rsidP="00020D48">
      <w:pPr>
        <w:spacing w:after="0"/>
        <w:jc w:val="both"/>
        <w:rPr>
          <w:rFonts w:ascii="Aptos" w:hAnsi="Aptos"/>
          <w:sz w:val="20"/>
          <w:szCs w:val="20"/>
        </w:rPr>
      </w:pPr>
    </w:p>
    <w:p w14:paraId="705AACA1" w14:textId="77777777" w:rsidR="00C3555F" w:rsidRDefault="00C3555F" w:rsidP="00020D48">
      <w:pPr>
        <w:spacing w:after="0"/>
        <w:jc w:val="both"/>
        <w:rPr>
          <w:rFonts w:ascii="Aptos" w:hAnsi="Aptos"/>
          <w:sz w:val="20"/>
          <w:szCs w:val="20"/>
        </w:rPr>
      </w:pPr>
      <w:r w:rsidRPr="00C3555F">
        <w:rPr>
          <w:rFonts w:ascii="Aptos" w:hAnsi="Aptos"/>
          <w:sz w:val="20"/>
          <w:szCs w:val="20"/>
        </w:rPr>
        <w:t xml:space="preserve">The Local Offer belongs to the community. </w:t>
      </w:r>
    </w:p>
    <w:p w14:paraId="72B43088" w14:textId="77777777" w:rsidR="00C3555F" w:rsidRDefault="00C3555F" w:rsidP="00020D48">
      <w:pPr>
        <w:spacing w:after="0"/>
        <w:jc w:val="both"/>
        <w:rPr>
          <w:rFonts w:ascii="Aptos" w:hAnsi="Aptos"/>
          <w:sz w:val="20"/>
          <w:szCs w:val="20"/>
        </w:rPr>
      </w:pPr>
    </w:p>
    <w:p w14:paraId="75A391AA" w14:textId="77777777" w:rsidR="00C3555F" w:rsidRDefault="00C3555F" w:rsidP="00020D48">
      <w:pPr>
        <w:spacing w:after="0"/>
        <w:jc w:val="both"/>
        <w:rPr>
          <w:rFonts w:ascii="Aptos" w:hAnsi="Aptos"/>
          <w:sz w:val="20"/>
          <w:szCs w:val="20"/>
        </w:rPr>
      </w:pPr>
      <w:r w:rsidRPr="00C3555F">
        <w:rPr>
          <w:rFonts w:ascii="Aptos" w:hAnsi="Aptos"/>
          <w:sz w:val="20"/>
          <w:szCs w:val="20"/>
        </w:rPr>
        <w:t xml:space="preserve">The Local Offer has two key purposes as defined in the Code of Practice: </w:t>
      </w:r>
    </w:p>
    <w:p w14:paraId="05E93E14"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to provide clear, comprehensive, and accessible information about the available provision and how to access it.</w:t>
      </w:r>
    </w:p>
    <w:p w14:paraId="5B679742"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to make provision more responsive to local needs and aspirations by directly involving disabled children and young people and those with SEND and their parents, along with service providers in its development and review. The legislation expects the Local Offer to be developed and revised over time.</w:t>
      </w:r>
    </w:p>
    <w:p w14:paraId="22BD10E3" w14:textId="77777777" w:rsidR="00C3555F" w:rsidRDefault="00C3555F" w:rsidP="00C3555F">
      <w:pPr>
        <w:spacing w:after="0"/>
        <w:jc w:val="both"/>
        <w:rPr>
          <w:rFonts w:ascii="Aptos" w:hAnsi="Aptos"/>
          <w:sz w:val="20"/>
          <w:szCs w:val="20"/>
        </w:rPr>
      </w:pPr>
    </w:p>
    <w:p w14:paraId="137D7919" w14:textId="77777777" w:rsidR="00C3555F" w:rsidRDefault="00C3555F" w:rsidP="00C3555F">
      <w:pPr>
        <w:spacing w:after="0"/>
        <w:jc w:val="both"/>
        <w:rPr>
          <w:rFonts w:ascii="Aptos" w:hAnsi="Aptos"/>
          <w:sz w:val="20"/>
          <w:szCs w:val="20"/>
        </w:rPr>
      </w:pPr>
      <w:r w:rsidRPr="00C3555F">
        <w:rPr>
          <w:rFonts w:ascii="Aptos" w:hAnsi="Aptos"/>
          <w:sz w:val="20"/>
          <w:szCs w:val="20"/>
        </w:rPr>
        <w:t xml:space="preserve">The SEND regulations (2014) Part 4 state the statutory obligations on LAs in terms of the information to be included in the Local Offer. </w:t>
      </w:r>
    </w:p>
    <w:p w14:paraId="41683BEF"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lastRenderedPageBreak/>
        <w:t>Special educational, health and social care provision for children with SEND, including online and blended learning.</w:t>
      </w:r>
    </w:p>
    <w:p w14:paraId="6A442ED7"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Other educational provision such as sports, arts, and other clubs available in the area</w:t>
      </w:r>
    </w:p>
    <w:p w14:paraId="13708410"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Information from the Parent Carer Forum</w:t>
      </w:r>
    </w:p>
    <w:p w14:paraId="06972B75"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Travel arrangements to and from schools</w:t>
      </w:r>
    </w:p>
    <w:p w14:paraId="3200B4FE" w14:textId="77777777" w:rsidR="00C3555F" w:rsidRDefault="00C3555F" w:rsidP="00C3555F">
      <w:pPr>
        <w:pStyle w:val="ListParagraph"/>
        <w:numPr>
          <w:ilvl w:val="0"/>
          <w:numId w:val="20"/>
        </w:numPr>
        <w:spacing w:after="0"/>
        <w:jc w:val="both"/>
        <w:rPr>
          <w:rFonts w:ascii="Aptos" w:hAnsi="Aptos"/>
          <w:sz w:val="20"/>
          <w:szCs w:val="20"/>
        </w:rPr>
      </w:pPr>
      <w:r w:rsidRPr="00C3555F">
        <w:rPr>
          <w:rFonts w:ascii="Aptos" w:hAnsi="Aptos"/>
          <w:sz w:val="20"/>
          <w:szCs w:val="20"/>
        </w:rPr>
        <w:t>Transition guidance to support children between phases of education.</w:t>
      </w:r>
    </w:p>
    <w:p w14:paraId="5B9A3950" w14:textId="66FC7D81" w:rsidR="00C3555F" w:rsidRPr="00C3555F" w:rsidRDefault="00C3555F" w:rsidP="00646321">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The process for resolving disagreements and/or mediation. </w:t>
      </w:r>
    </w:p>
    <w:p w14:paraId="14E73167" w14:textId="77777777" w:rsidR="00C3555F" w:rsidRDefault="00C3555F" w:rsidP="00C3555F">
      <w:pPr>
        <w:pStyle w:val="Default"/>
        <w:rPr>
          <w:rFonts w:ascii="Aptos" w:hAnsi="Aptos" w:cstheme="minorHAnsi"/>
          <w:sz w:val="20"/>
          <w:szCs w:val="20"/>
        </w:rPr>
      </w:pPr>
      <w:r w:rsidRPr="00390FFE">
        <w:rPr>
          <w:rFonts w:ascii="Aptos" w:hAnsi="Aptos" w:cstheme="minorHAnsi"/>
          <w:sz w:val="20"/>
          <w:szCs w:val="20"/>
        </w:rPr>
        <w:t xml:space="preserve">Additional information regarding identification of children with SEND needs and how we address these needs can be found within the school policy, the school’s Local Offer </w:t>
      </w:r>
      <w:hyperlink r:id="rId13" w:history="1">
        <w:r w:rsidRPr="00390FFE">
          <w:rPr>
            <w:rStyle w:val="Hyperlink"/>
            <w:rFonts w:ascii="Aptos" w:hAnsi="Aptos" w:cstheme="minorHAnsi"/>
            <w:sz w:val="20"/>
            <w:szCs w:val="20"/>
          </w:rPr>
          <w:t>https://www.holytrinitycofeseatoncarew.co.uk/for-parents/send-local-offer/</w:t>
        </w:r>
      </w:hyperlink>
      <w:r w:rsidRPr="00390FFE">
        <w:rPr>
          <w:rFonts w:ascii="Aptos" w:hAnsi="Aptos" w:cstheme="minorHAnsi"/>
          <w:sz w:val="20"/>
          <w:szCs w:val="20"/>
        </w:rPr>
        <w:t xml:space="preserve"> </w:t>
      </w:r>
    </w:p>
    <w:p w14:paraId="045EF61E" w14:textId="77777777" w:rsidR="00C3555F" w:rsidRPr="00390FFE" w:rsidRDefault="00C3555F" w:rsidP="00C3555F">
      <w:pPr>
        <w:pStyle w:val="Default"/>
        <w:rPr>
          <w:rFonts w:ascii="Aptos" w:hAnsi="Aptos" w:cstheme="minorHAnsi"/>
          <w:sz w:val="20"/>
          <w:szCs w:val="20"/>
        </w:rPr>
      </w:pPr>
    </w:p>
    <w:p w14:paraId="112A4D9A" w14:textId="310425EB" w:rsidR="00C3555F" w:rsidRPr="00390FFE" w:rsidRDefault="00C3555F" w:rsidP="00C3555F">
      <w:pPr>
        <w:pStyle w:val="Default"/>
        <w:shd w:val="clear" w:color="auto" w:fill="FFFFFF" w:themeFill="background1"/>
        <w:spacing w:line="276" w:lineRule="auto"/>
        <w:rPr>
          <w:rFonts w:ascii="Aptos" w:hAnsi="Aptos" w:cstheme="minorHAnsi"/>
          <w:bCs/>
          <w:sz w:val="20"/>
          <w:szCs w:val="20"/>
        </w:rPr>
      </w:pPr>
      <w:r w:rsidRPr="00390FFE">
        <w:rPr>
          <w:rFonts w:ascii="Aptos" w:hAnsi="Aptos" w:cstheme="minorHAnsi"/>
          <w:bCs/>
          <w:sz w:val="20"/>
          <w:szCs w:val="20"/>
        </w:rPr>
        <w:t>To access more information in relation to ‘Hartlepool SEND’ view ‘Hartlepool Local Offer’ and Parent Carer Forum</w:t>
      </w:r>
      <w:r>
        <w:rPr>
          <w:rFonts w:ascii="Aptos" w:hAnsi="Aptos" w:cstheme="minorHAnsi"/>
          <w:bCs/>
          <w:sz w:val="20"/>
          <w:szCs w:val="20"/>
        </w:rPr>
        <w:t xml:space="preserve"> </w:t>
      </w:r>
      <w:r w:rsidRPr="00390FFE">
        <w:rPr>
          <w:rFonts w:ascii="Aptos" w:hAnsi="Aptos" w:cstheme="minorHAnsi"/>
          <w:bCs/>
          <w:sz w:val="20"/>
          <w:szCs w:val="20"/>
        </w:rPr>
        <w:t xml:space="preserve">(1Hart, 1Mind, 1Future) </w:t>
      </w:r>
      <w:r w:rsidRPr="00390FFE">
        <w:rPr>
          <w:rFonts w:ascii="Aptos" w:hAnsi="Aptos" w:cstheme="minorHAnsi"/>
          <w:sz w:val="20"/>
          <w:szCs w:val="20"/>
        </w:rPr>
        <w:t>(</w:t>
      </w:r>
      <w:hyperlink r:id="rId14" w:history="1">
        <w:r w:rsidRPr="00390FFE">
          <w:rPr>
            <w:rStyle w:val="Hyperlink"/>
            <w:rFonts w:ascii="Aptos" w:hAnsi="Aptos" w:cstheme="minorHAnsi"/>
            <w:sz w:val="20"/>
            <w:szCs w:val="20"/>
          </w:rPr>
          <w:t>https://www.hartlepoolnow.co.uk/local_offer</w:t>
        </w:r>
      </w:hyperlink>
      <w:r w:rsidRPr="00390FFE">
        <w:rPr>
          <w:rFonts w:ascii="Aptos" w:hAnsi="Aptos" w:cstheme="minorHAnsi"/>
          <w:sz w:val="20"/>
          <w:szCs w:val="20"/>
        </w:rPr>
        <w:t xml:space="preserve"> )</w:t>
      </w:r>
      <w:r w:rsidRPr="00390FFE">
        <w:rPr>
          <w:rFonts w:ascii="Aptos" w:hAnsi="Aptos" w:cstheme="minorHAnsi"/>
          <w:bCs/>
          <w:sz w:val="20"/>
          <w:szCs w:val="20"/>
        </w:rPr>
        <w:t>. Within the ‘Hartlepool Local Offer’ you will find current and relevant information relating to many aspects of SEND provision and many related issues.</w:t>
      </w:r>
    </w:p>
    <w:p w14:paraId="44D77EB1" w14:textId="77777777" w:rsidR="00C3555F" w:rsidRPr="00C3555F" w:rsidRDefault="00C3555F" w:rsidP="00C3555F">
      <w:pPr>
        <w:spacing w:after="0"/>
        <w:jc w:val="both"/>
        <w:rPr>
          <w:rFonts w:ascii="Aptos" w:hAnsi="Aptos"/>
          <w:sz w:val="20"/>
          <w:szCs w:val="20"/>
          <w:lang w:val="en-US"/>
        </w:rPr>
      </w:pPr>
    </w:p>
    <w:p w14:paraId="4B6971D4" w14:textId="77777777" w:rsidR="00FC00B5" w:rsidRPr="00C3555F" w:rsidRDefault="00FC00B5" w:rsidP="00020D48">
      <w:pPr>
        <w:spacing w:after="0"/>
        <w:jc w:val="both"/>
        <w:rPr>
          <w:rFonts w:ascii="Aptos" w:hAnsi="Aptos"/>
          <w:b/>
          <w:sz w:val="24"/>
          <w:szCs w:val="24"/>
          <w:u w:val="single"/>
          <w:lang w:val="en-US"/>
        </w:rPr>
      </w:pPr>
      <w:r w:rsidRPr="00C3555F">
        <w:rPr>
          <w:rFonts w:ascii="Aptos" w:hAnsi="Aptos"/>
          <w:b/>
          <w:sz w:val="24"/>
          <w:szCs w:val="24"/>
          <w:u w:val="single"/>
          <w:lang w:val="en-US"/>
        </w:rPr>
        <w:t>SEN</w:t>
      </w:r>
      <w:r w:rsidR="00D0274E" w:rsidRPr="00C3555F">
        <w:rPr>
          <w:rFonts w:ascii="Aptos" w:hAnsi="Aptos"/>
          <w:b/>
          <w:sz w:val="24"/>
          <w:szCs w:val="24"/>
          <w:u w:val="single"/>
          <w:lang w:val="en-US"/>
        </w:rPr>
        <w:t>D</w:t>
      </w:r>
      <w:r w:rsidRPr="00C3555F">
        <w:rPr>
          <w:rFonts w:ascii="Aptos" w:hAnsi="Aptos"/>
          <w:b/>
          <w:sz w:val="24"/>
          <w:szCs w:val="24"/>
          <w:u w:val="single"/>
          <w:lang w:val="en-US"/>
        </w:rPr>
        <w:t xml:space="preserve"> Context</w:t>
      </w:r>
      <w:r w:rsidR="00CA4170" w:rsidRPr="00C3555F">
        <w:rPr>
          <w:rFonts w:ascii="Aptos" w:hAnsi="Aptos"/>
          <w:b/>
          <w:sz w:val="24"/>
          <w:szCs w:val="24"/>
          <w:u w:val="single"/>
          <w:lang w:val="en-US"/>
        </w:rPr>
        <w:t xml:space="preserve"> </w:t>
      </w:r>
    </w:p>
    <w:p w14:paraId="0D529698" w14:textId="41B5D281" w:rsidR="00624621" w:rsidRPr="00390FFE" w:rsidRDefault="00624621" w:rsidP="00020D48">
      <w:pPr>
        <w:spacing w:after="0"/>
        <w:jc w:val="both"/>
        <w:rPr>
          <w:rFonts w:ascii="Aptos" w:hAnsi="Aptos"/>
          <w:bCs/>
          <w:sz w:val="20"/>
          <w:szCs w:val="20"/>
          <w:lang w:val="en-US"/>
        </w:rPr>
      </w:pPr>
      <w:r w:rsidRPr="00390FFE">
        <w:rPr>
          <w:rFonts w:ascii="Aptos" w:hAnsi="Aptos"/>
          <w:bCs/>
          <w:sz w:val="20"/>
          <w:szCs w:val="20"/>
          <w:lang w:val="en-US"/>
        </w:rPr>
        <w:t>Holy Trinity currently has 2</w:t>
      </w:r>
      <w:r w:rsidR="008B7505" w:rsidRPr="00390FFE">
        <w:rPr>
          <w:rFonts w:ascii="Aptos" w:hAnsi="Aptos"/>
          <w:bCs/>
          <w:sz w:val="20"/>
          <w:szCs w:val="20"/>
          <w:lang w:val="en-US"/>
        </w:rPr>
        <w:t>2</w:t>
      </w:r>
      <w:r w:rsidR="00C3555F">
        <w:rPr>
          <w:rFonts w:ascii="Aptos" w:hAnsi="Aptos"/>
          <w:bCs/>
          <w:sz w:val="20"/>
          <w:szCs w:val="20"/>
          <w:lang w:val="en-US"/>
        </w:rPr>
        <w:t>8</w:t>
      </w:r>
      <w:r w:rsidRPr="00390FFE">
        <w:rPr>
          <w:rFonts w:ascii="Aptos" w:hAnsi="Aptos"/>
          <w:bCs/>
          <w:sz w:val="20"/>
          <w:szCs w:val="20"/>
          <w:lang w:val="en-US"/>
        </w:rPr>
        <w:t xml:space="preserve"> children on role (</w:t>
      </w:r>
      <w:r w:rsidR="008B7505" w:rsidRPr="00390FFE">
        <w:rPr>
          <w:rFonts w:ascii="Aptos" w:hAnsi="Aptos"/>
          <w:bCs/>
          <w:sz w:val="20"/>
          <w:szCs w:val="20"/>
          <w:lang w:val="en-US"/>
        </w:rPr>
        <w:t>September 202</w:t>
      </w:r>
      <w:r w:rsidR="00C3555F">
        <w:rPr>
          <w:rFonts w:ascii="Aptos" w:hAnsi="Aptos"/>
          <w:bCs/>
          <w:sz w:val="20"/>
          <w:szCs w:val="20"/>
          <w:lang w:val="en-US"/>
        </w:rPr>
        <w:t>6</w:t>
      </w:r>
      <w:r w:rsidRPr="00390FFE">
        <w:rPr>
          <w:rFonts w:ascii="Aptos" w:hAnsi="Aptos"/>
          <w:bCs/>
          <w:sz w:val="20"/>
          <w:szCs w:val="20"/>
          <w:lang w:val="en-US"/>
        </w:rPr>
        <w:t>)</w:t>
      </w:r>
      <w:r w:rsidR="009C0046" w:rsidRPr="00390FFE">
        <w:rPr>
          <w:rFonts w:ascii="Aptos" w:hAnsi="Aptos"/>
          <w:bCs/>
          <w:sz w:val="20"/>
          <w:szCs w:val="20"/>
          <w:lang w:val="en-US"/>
        </w:rPr>
        <w:t xml:space="preserve">. </w:t>
      </w:r>
    </w:p>
    <w:p w14:paraId="2740AC28" w14:textId="7355DD23" w:rsidR="00843490" w:rsidRPr="00390FFE" w:rsidRDefault="00843490" w:rsidP="00020D48">
      <w:pPr>
        <w:pStyle w:val="ListParagraph"/>
        <w:numPr>
          <w:ilvl w:val="0"/>
          <w:numId w:val="11"/>
        </w:numPr>
        <w:spacing w:after="0"/>
        <w:jc w:val="both"/>
        <w:rPr>
          <w:rFonts w:ascii="Aptos" w:hAnsi="Aptos"/>
          <w:sz w:val="20"/>
          <w:szCs w:val="20"/>
          <w:lang w:val="en-US"/>
        </w:rPr>
      </w:pPr>
      <w:r w:rsidRPr="00390FFE">
        <w:rPr>
          <w:rFonts w:ascii="Aptos" w:hAnsi="Aptos"/>
          <w:sz w:val="20"/>
          <w:szCs w:val="20"/>
          <w:lang w:val="en-US"/>
        </w:rPr>
        <w:t xml:space="preserve">The number of pupils classed as ‘SEND Support’ is </w:t>
      </w:r>
      <w:r w:rsidR="00B122C4" w:rsidRPr="00390FFE">
        <w:rPr>
          <w:rFonts w:ascii="Aptos" w:hAnsi="Aptos"/>
          <w:sz w:val="20"/>
          <w:szCs w:val="20"/>
          <w:lang w:val="en-US"/>
        </w:rPr>
        <w:t xml:space="preserve">slightly </w:t>
      </w:r>
      <w:r w:rsidR="008B7505" w:rsidRPr="00390FFE">
        <w:rPr>
          <w:rFonts w:ascii="Aptos" w:hAnsi="Aptos"/>
          <w:sz w:val="20"/>
          <w:szCs w:val="20"/>
          <w:lang w:val="en-US"/>
        </w:rPr>
        <w:t>below</w:t>
      </w:r>
      <w:r w:rsidR="00B122C4" w:rsidRPr="00390FFE">
        <w:rPr>
          <w:rFonts w:ascii="Aptos" w:hAnsi="Aptos"/>
          <w:sz w:val="20"/>
          <w:szCs w:val="20"/>
          <w:lang w:val="en-US"/>
        </w:rPr>
        <w:t xml:space="preserve"> </w:t>
      </w:r>
      <w:r w:rsidRPr="00390FFE">
        <w:rPr>
          <w:rFonts w:ascii="Aptos" w:hAnsi="Aptos"/>
          <w:sz w:val="20"/>
          <w:szCs w:val="20"/>
          <w:lang w:val="en-US"/>
        </w:rPr>
        <w:t>the national average</w:t>
      </w:r>
      <w:r w:rsidR="008B7505" w:rsidRPr="00390FFE">
        <w:rPr>
          <w:rFonts w:ascii="Aptos" w:hAnsi="Aptos"/>
          <w:sz w:val="20"/>
          <w:szCs w:val="20"/>
          <w:lang w:val="en-US"/>
        </w:rPr>
        <w:t xml:space="preserve">. Holy Trinity </w:t>
      </w:r>
      <w:proofErr w:type="gramStart"/>
      <w:r w:rsidR="008B7505" w:rsidRPr="00390FFE">
        <w:rPr>
          <w:rFonts w:ascii="Aptos" w:hAnsi="Aptos"/>
          <w:sz w:val="20"/>
          <w:szCs w:val="20"/>
          <w:lang w:val="en-US"/>
        </w:rPr>
        <w:t xml:space="preserve">has </w:t>
      </w:r>
      <w:r w:rsidR="00C3555F">
        <w:rPr>
          <w:rFonts w:ascii="Aptos" w:hAnsi="Aptos"/>
          <w:sz w:val="20"/>
          <w:szCs w:val="20"/>
          <w:lang w:val="en-US"/>
        </w:rPr>
        <w:t>31/228</w:t>
      </w:r>
      <w:proofErr w:type="gramEnd"/>
      <w:r w:rsidR="00293CF6" w:rsidRPr="00390FFE">
        <w:rPr>
          <w:rFonts w:ascii="Aptos" w:hAnsi="Aptos"/>
          <w:sz w:val="20"/>
          <w:szCs w:val="20"/>
          <w:lang w:val="en-US"/>
        </w:rPr>
        <w:t xml:space="preserve"> </w:t>
      </w:r>
      <w:r w:rsidR="008B7505" w:rsidRPr="00390FFE">
        <w:rPr>
          <w:rFonts w:ascii="Aptos" w:hAnsi="Aptos"/>
          <w:sz w:val="20"/>
          <w:szCs w:val="20"/>
          <w:lang w:val="en-US"/>
        </w:rPr>
        <w:t xml:space="preserve">registered SEND </w:t>
      </w:r>
      <w:proofErr w:type="gramStart"/>
      <w:r w:rsidR="00293CF6" w:rsidRPr="00390FFE">
        <w:rPr>
          <w:rFonts w:ascii="Aptos" w:hAnsi="Aptos"/>
          <w:sz w:val="20"/>
          <w:szCs w:val="20"/>
          <w:lang w:val="en-US"/>
        </w:rPr>
        <w:t>children</w:t>
      </w:r>
      <w:proofErr w:type="gramEnd"/>
      <w:r w:rsidR="00293CF6" w:rsidRPr="00390FFE">
        <w:rPr>
          <w:rFonts w:ascii="Aptos" w:hAnsi="Aptos"/>
          <w:sz w:val="20"/>
          <w:szCs w:val="20"/>
          <w:lang w:val="en-US"/>
        </w:rPr>
        <w:t xml:space="preserve"> (</w:t>
      </w:r>
      <w:r w:rsidRPr="00390FFE">
        <w:rPr>
          <w:rFonts w:ascii="Aptos" w:hAnsi="Aptos"/>
          <w:sz w:val="20"/>
          <w:szCs w:val="20"/>
          <w:lang w:val="en-US"/>
        </w:rPr>
        <w:t>1</w:t>
      </w:r>
      <w:r w:rsidR="004C5D60" w:rsidRPr="00390FFE">
        <w:rPr>
          <w:rFonts w:ascii="Aptos" w:hAnsi="Aptos"/>
          <w:sz w:val="20"/>
          <w:szCs w:val="20"/>
          <w:lang w:val="en-US"/>
        </w:rPr>
        <w:t>2</w:t>
      </w:r>
      <w:r w:rsidR="00196B31">
        <w:rPr>
          <w:rFonts w:ascii="Aptos" w:hAnsi="Aptos"/>
          <w:sz w:val="20"/>
          <w:szCs w:val="20"/>
          <w:lang w:val="en-US"/>
        </w:rPr>
        <w:t>.</w:t>
      </w:r>
      <w:r w:rsidR="00C3555F">
        <w:rPr>
          <w:rFonts w:ascii="Aptos" w:hAnsi="Aptos"/>
          <w:sz w:val="20"/>
          <w:szCs w:val="20"/>
          <w:lang w:val="en-US"/>
        </w:rPr>
        <w:t>9</w:t>
      </w:r>
      <w:r w:rsidRPr="00390FFE">
        <w:rPr>
          <w:rFonts w:ascii="Aptos" w:hAnsi="Aptos"/>
          <w:sz w:val="20"/>
          <w:szCs w:val="20"/>
          <w:lang w:val="en-US"/>
        </w:rPr>
        <w:t>%</w:t>
      </w:r>
      <w:r w:rsidR="00293CF6" w:rsidRPr="00390FFE">
        <w:rPr>
          <w:rFonts w:ascii="Aptos" w:hAnsi="Aptos"/>
          <w:sz w:val="20"/>
          <w:szCs w:val="20"/>
          <w:lang w:val="en-US"/>
        </w:rPr>
        <w:t>)</w:t>
      </w:r>
      <w:r w:rsidR="00C3555F">
        <w:rPr>
          <w:rFonts w:ascii="Aptos" w:hAnsi="Aptos"/>
          <w:sz w:val="20"/>
          <w:szCs w:val="20"/>
          <w:lang w:val="en-US"/>
        </w:rPr>
        <w:t xml:space="preserve">. </w:t>
      </w:r>
    </w:p>
    <w:p w14:paraId="49B3B3F6" w14:textId="3311129F" w:rsidR="00390FFE" w:rsidRPr="00C3555F" w:rsidRDefault="00E53CB0" w:rsidP="00020D48">
      <w:pPr>
        <w:pStyle w:val="ListParagraph"/>
        <w:numPr>
          <w:ilvl w:val="0"/>
          <w:numId w:val="11"/>
        </w:numPr>
        <w:spacing w:after="0"/>
        <w:jc w:val="both"/>
        <w:rPr>
          <w:rFonts w:ascii="Aptos" w:hAnsi="Aptos"/>
          <w:sz w:val="20"/>
          <w:szCs w:val="20"/>
          <w:lang w:val="en-US"/>
        </w:rPr>
      </w:pPr>
      <w:r w:rsidRPr="00390FFE">
        <w:rPr>
          <w:rFonts w:ascii="Aptos" w:hAnsi="Aptos"/>
          <w:sz w:val="20"/>
          <w:szCs w:val="20"/>
          <w:lang w:val="en-US"/>
        </w:rPr>
        <w:t>Children are also monitored to identify their difficulties</w:t>
      </w:r>
      <w:r w:rsidR="0076326F" w:rsidRPr="00390FFE">
        <w:rPr>
          <w:rFonts w:ascii="Aptos" w:hAnsi="Aptos"/>
          <w:sz w:val="20"/>
          <w:szCs w:val="20"/>
          <w:lang w:val="en-US"/>
        </w:rPr>
        <w:t xml:space="preserve">. Holy Trinity </w:t>
      </w:r>
      <w:proofErr w:type="gramStart"/>
      <w:r w:rsidR="0076326F" w:rsidRPr="00390FFE">
        <w:rPr>
          <w:rFonts w:ascii="Aptos" w:hAnsi="Aptos"/>
          <w:sz w:val="20"/>
          <w:szCs w:val="20"/>
          <w:lang w:val="en-US"/>
        </w:rPr>
        <w:t>have</w:t>
      </w:r>
      <w:proofErr w:type="gramEnd"/>
      <w:r w:rsidR="0076326F" w:rsidRPr="00390FFE">
        <w:rPr>
          <w:rFonts w:ascii="Aptos" w:hAnsi="Aptos"/>
          <w:sz w:val="20"/>
          <w:szCs w:val="20"/>
          <w:lang w:val="en-US"/>
        </w:rPr>
        <w:t xml:space="preserve"> </w:t>
      </w:r>
      <w:r w:rsidR="00196B31">
        <w:rPr>
          <w:rFonts w:ascii="Aptos" w:hAnsi="Aptos"/>
          <w:sz w:val="20"/>
          <w:szCs w:val="20"/>
          <w:lang w:val="en-US"/>
        </w:rPr>
        <w:t>18</w:t>
      </w:r>
      <w:r w:rsidR="00C3555F">
        <w:rPr>
          <w:rFonts w:ascii="Aptos" w:hAnsi="Aptos"/>
          <w:sz w:val="20"/>
          <w:szCs w:val="20"/>
          <w:lang w:val="en-US"/>
        </w:rPr>
        <w:t>/228</w:t>
      </w:r>
      <w:r w:rsidR="0076326F" w:rsidRPr="00390FFE">
        <w:rPr>
          <w:rFonts w:ascii="Aptos" w:hAnsi="Aptos"/>
          <w:sz w:val="20"/>
          <w:szCs w:val="20"/>
          <w:lang w:val="en-US"/>
        </w:rPr>
        <w:t xml:space="preserve"> children</w:t>
      </w:r>
      <w:r w:rsidR="003C26EA" w:rsidRPr="00390FFE">
        <w:rPr>
          <w:rFonts w:ascii="Aptos" w:hAnsi="Aptos"/>
          <w:sz w:val="20"/>
          <w:szCs w:val="20"/>
          <w:lang w:val="en-US"/>
        </w:rPr>
        <w:t xml:space="preserve"> </w:t>
      </w:r>
      <w:r w:rsidRPr="00390FFE">
        <w:rPr>
          <w:rFonts w:ascii="Aptos" w:hAnsi="Aptos"/>
          <w:sz w:val="20"/>
          <w:szCs w:val="20"/>
          <w:lang w:val="en-US"/>
        </w:rPr>
        <w:t xml:space="preserve">of school </w:t>
      </w:r>
      <w:r w:rsidR="0076326F" w:rsidRPr="00390FFE">
        <w:rPr>
          <w:rFonts w:ascii="Aptos" w:hAnsi="Aptos"/>
          <w:sz w:val="20"/>
          <w:szCs w:val="20"/>
          <w:lang w:val="en-US"/>
        </w:rPr>
        <w:t xml:space="preserve">who </w:t>
      </w:r>
      <w:r w:rsidRPr="00390FFE">
        <w:rPr>
          <w:rFonts w:ascii="Aptos" w:hAnsi="Aptos"/>
          <w:sz w:val="20"/>
          <w:szCs w:val="20"/>
          <w:lang w:val="en-US"/>
        </w:rPr>
        <w:t xml:space="preserve">are on monitoring. </w:t>
      </w:r>
    </w:p>
    <w:p w14:paraId="75A9309C" w14:textId="77777777" w:rsidR="00390FFE" w:rsidRPr="00390FFE" w:rsidRDefault="00390FFE" w:rsidP="00020D48">
      <w:pPr>
        <w:spacing w:after="0"/>
        <w:jc w:val="both"/>
        <w:rPr>
          <w:rFonts w:ascii="Aptos" w:hAnsi="Aptos"/>
          <w:sz w:val="20"/>
          <w:szCs w:val="20"/>
          <w:lang w:val="en-US"/>
        </w:rPr>
      </w:pPr>
    </w:p>
    <w:p w14:paraId="76BB40D4" w14:textId="77777777" w:rsidR="00390FFE" w:rsidRPr="00390FFE" w:rsidRDefault="00390FFE" w:rsidP="00020D48">
      <w:pPr>
        <w:spacing w:after="0"/>
        <w:jc w:val="both"/>
        <w:rPr>
          <w:rFonts w:ascii="Aptos" w:hAnsi="Aptos"/>
          <w:sz w:val="20"/>
          <w:szCs w:val="20"/>
          <w:lang w:val="en-US"/>
        </w:rPr>
      </w:pPr>
    </w:p>
    <w:p w14:paraId="582FB99B" w14:textId="68972EB1" w:rsidR="00A7511F" w:rsidRPr="00390FFE" w:rsidRDefault="00D0274E" w:rsidP="00020D48">
      <w:pPr>
        <w:spacing w:after="0"/>
        <w:jc w:val="both"/>
        <w:rPr>
          <w:rFonts w:ascii="Aptos" w:hAnsi="Aptos"/>
          <w:b/>
          <w:sz w:val="24"/>
          <w:szCs w:val="24"/>
          <w:u w:val="single"/>
          <w:lang w:val="en-US"/>
        </w:rPr>
      </w:pPr>
      <w:r w:rsidRPr="00390FFE">
        <w:rPr>
          <w:rFonts w:ascii="Aptos" w:hAnsi="Aptos"/>
          <w:b/>
          <w:sz w:val="24"/>
          <w:szCs w:val="24"/>
          <w:u w:val="single"/>
          <w:lang w:val="en-US"/>
        </w:rPr>
        <w:t xml:space="preserve">Who are the </w:t>
      </w:r>
      <w:r w:rsidR="00DF0220" w:rsidRPr="00390FFE">
        <w:rPr>
          <w:rFonts w:ascii="Aptos" w:hAnsi="Aptos"/>
          <w:b/>
          <w:sz w:val="24"/>
          <w:szCs w:val="24"/>
          <w:u w:val="single"/>
          <w:lang w:val="en-US"/>
        </w:rPr>
        <w:t xml:space="preserve">staff supporting </w:t>
      </w:r>
      <w:r w:rsidR="00A7511F" w:rsidRPr="00390FFE">
        <w:rPr>
          <w:rFonts w:ascii="Aptos" w:hAnsi="Aptos"/>
          <w:b/>
          <w:sz w:val="24"/>
          <w:szCs w:val="24"/>
          <w:u w:val="single"/>
          <w:lang w:val="en-US"/>
        </w:rPr>
        <w:t>SEN</w:t>
      </w:r>
      <w:r w:rsidR="00DF0220" w:rsidRPr="00390FFE">
        <w:rPr>
          <w:rFonts w:ascii="Aptos" w:hAnsi="Aptos"/>
          <w:b/>
          <w:sz w:val="24"/>
          <w:szCs w:val="24"/>
          <w:u w:val="single"/>
          <w:lang w:val="en-US"/>
        </w:rPr>
        <w:t>D</w:t>
      </w:r>
      <w:r w:rsidR="00A7511F" w:rsidRPr="00390FFE">
        <w:rPr>
          <w:rFonts w:ascii="Aptos" w:hAnsi="Aptos"/>
          <w:b/>
          <w:sz w:val="24"/>
          <w:szCs w:val="24"/>
          <w:u w:val="single"/>
          <w:lang w:val="en-US"/>
        </w:rPr>
        <w:t xml:space="preserve"> </w:t>
      </w:r>
      <w:r w:rsidR="00390FFE">
        <w:rPr>
          <w:rFonts w:ascii="Aptos" w:hAnsi="Aptos"/>
          <w:b/>
          <w:sz w:val="24"/>
          <w:szCs w:val="24"/>
          <w:u w:val="single"/>
          <w:lang w:val="en-US"/>
        </w:rPr>
        <w:t>at</w:t>
      </w:r>
      <w:r w:rsidR="00A7511F" w:rsidRPr="00390FFE">
        <w:rPr>
          <w:rFonts w:ascii="Aptos" w:hAnsi="Aptos"/>
          <w:b/>
          <w:sz w:val="24"/>
          <w:szCs w:val="24"/>
          <w:u w:val="single"/>
          <w:lang w:val="en-US"/>
        </w:rPr>
        <w:t xml:space="preserve"> Holy Trinity</w:t>
      </w:r>
      <w:r w:rsidR="00390FFE">
        <w:rPr>
          <w:rFonts w:ascii="Aptos" w:hAnsi="Aptos"/>
          <w:b/>
          <w:sz w:val="24"/>
          <w:szCs w:val="24"/>
          <w:u w:val="single"/>
          <w:lang w:val="en-US"/>
        </w:rPr>
        <w:t xml:space="preserve"> C of E Primary School</w:t>
      </w:r>
      <w:r w:rsidR="00DF0220" w:rsidRPr="00390FFE">
        <w:rPr>
          <w:rFonts w:ascii="Aptos" w:hAnsi="Aptos"/>
          <w:b/>
          <w:sz w:val="24"/>
          <w:szCs w:val="24"/>
          <w:u w:val="single"/>
          <w:lang w:val="en-US"/>
        </w:rPr>
        <w:t>?</w:t>
      </w:r>
    </w:p>
    <w:p w14:paraId="3D70FF1C" w14:textId="77777777" w:rsidR="00C3555F" w:rsidRDefault="00C3555F" w:rsidP="00020D48">
      <w:pPr>
        <w:spacing w:after="0"/>
        <w:jc w:val="both"/>
        <w:rPr>
          <w:rFonts w:ascii="Aptos" w:hAnsi="Aptos"/>
          <w:sz w:val="20"/>
          <w:szCs w:val="20"/>
        </w:rPr>
      </w:pPr>
      <w:r w:rsidRPr="00C3555F">
        <w:rPr>
          <w:rFonts w:ascii="Aptos" w:hAnsi="Aptos"/>
          <w:sz w:val="20"/>
          <w:szCs w:val="20"/>
        </w:rPr>
        <w:t xml:space="preserve">Each teacher will be skilled in providing ‘Quality First Teaching’. This means that teachers will assess, plan and teach all children at the level which allows them to make progress with their learning. </w:t>
      </w:r>
    </w:p>
    <w:p w14:paraId="038BC10B" w14:textId="77777777" w:rsidR="00875739" w:rsidRDefault="00875739" w:rsidP="00020D48">
      <w:pPr>
        <w:spacing w:after="0"/>
        <w:jc w:val="both"/>
        <w:rPr>
          <w:rFonts w:ascii="Aptos" w:hAnsi="Aptos"/>
          <w:sz w:val="20"/>
          <w:szCs w:val="20"/>
        </w:rPr>
      </w:pPr>
    </w:p>
    <w:p w14:paraId="044A4293" w14:textId="0DC90968" w:rsidR="00875739" w:rsidRPr="00875739" w:rsidRDefault="00875739" w:rsidP="00875739">
      <w:pPr>
        <w:pStyle w:val="Default"/>
        <w:jc w:val="both"/>
        <w:rPr>
          <w:rFonts w:ascii="Aptos" w:hAnsi="Aptos"/>
          <w:color w:val="auto"/>
          <w:sz w:val="20"/>
          <w:szCs w:val="20"/>
          <w:lang w:val="en-US"/>
        </w:rPr>
      </w:pPr>
      <w:r w:rsidRPr="00390FFE">
        <w:rPr>
          <w:rFonts w:ascii="Aptos" w:hAnsi="Aptos"/>
          <w:color w:val="auto"/>
          <w:sz w:val="20"/>
          <w:szCs w:val="20"/>
          <w:lang w:val="en-US"/>
        </w:rPr>
        <w:t xml:space="preserve">Holy Trinity is implementing the guidance for Hartlepool Borough Inclusive Framework which states what should be ‘Ordinarily Available’ in schools. If children do not meet targets for attainment or progress, they are identified.  We identify their barriers and needs, put short term support and interventions in place and monitor progress rigorously; this is discussed with parents. If pupils do not begin to make progress towards targets the class teacher will monitor their learning closely to identify concerns which </w:t>
      </w:r>
      <w:proofErr w:type="gramStart"/>
      <w:r w:rsidRPr="00390FFE">
        <w:rPr>
          <w:rFonts w:ascii="Aptos" w:hAnsi="Aptos"/>
          <w:color w:val="auto"/>
          <w:sz w:val="20"/>
          <w:szCs w:val="20"/>
          <w:lang w:val="en-US"/>
        </w:rPr>
        <w:t>prevents</w:t>
      </w:r>
      <w:proofErr w:type="gramEnd"/>
      <w:r w:rsidRPr="00390FFE">
        <w:rPr>
          <w:rFonts w:ascii="Aptos" w:hAnsi="Aptos"/>
          <w:color w:val="auto"/>
          <w:sz w:val="20"/>
          <w:szCs w:val="20"/>
          <w:lang w:val="en-US"/>
        </w:rPr>
        <w:t xml:space="preserve"> them from making progress. If the difficulties continue the parent and teacher will decide if the child should be registered as SEND Support. Specialist assessments may</w:t>
      </w:r>
      <w:r>
        <w:rPr>
          <w:rFonts w:ascii="Aptos" w:hAnsi="Aptos"/>
          <w:color w:val="auto"/>
          <w:sz w:val="20"/>
          <w:szCs w:val="20"/>
          <w:lang w:val="en-US"/>
        </w:rPr>
        <w:t xml:space="preserve"> </w:t>
      </w:r>
      <w:r w:rsidRPr="00390FFE">
        <w:rPr>
          <w:rFonts w:ascii="Aptos" w:hAnsi="Aptos"/>
          <w:color w:val="auto"/>
          <w:sz w:val="20"/>
          <w:szCs w:val="20"/>
          <w:lang w:val="en-US"/>
        </w:rPr>
        <w:t>be requested, with the permission of parents/guardians, from a range of support services</w:t>
      </w:r>
      <w:r>
        <w:rPr>
          <w:rFonts w:ascii="Aptos" w:hAnsi="Aptos"/>
          <w:color w:val="auto"/>
          <w:sz w:val="20"/>
          <w:szCs w:val="20"/>
          <w:lang w:val="en-US"/>
        </w:rPr>
        <w:t xml:space="preserve"> </w:t>
      </w:r>
      <w:r w:rsidRPr="00390FFE">
        <w:rPr>
          <w:rFonts w:ascii="Aptos" w:hAnsi="Aptos"/>
          <w:color w:val="auto"/>
          <w:sz w:val="20"/>
          <w:szCs w:val="20"/>
          <w:lang w:val="en-US"/>
        </w:rPr>
        <w:t xml:space="preserve">- enabling </w:t>
      </w:r>
      <w:proofErr w:type="gramStart"/>
      <w:r w:rsidRPr="00390FFE">
        <w:rPr>
          <w:rFonts w:ascii="Aptos" w:hAnsi="Aptos"/>
          <w:color w:val="auto"/>
          <w:sz w:val="20"/>
          <w:szCs w:val="20"/>
          <w:lang w:val="en-US"/>
        </w:rPr>
        <w:t>school</w:t>
      </w:r>
      <w:proofErr w:type="gramEnd"/>
      <w:r w:rsidRPr="00390FFE">
        <w:rPr>
          <w:rFonts w:ascii="Aptos" w:hAnsi="Aptos"/>
          <w:color w:val="auto"/>
          <w:sz w:val="20"/>
          <w:szCs w:val="20"/>
          <w:lang w:val="en-US"/>
        </w:rPr>
        <w:t xml:space="preserve"> to have a clearer understanding of the pupil’s needs. Pupils will then be included on the SEND Support Register. </w:t>
      </w:r>
    </w:p>
    <w:p w14:paraId="60F0EF8E" w14:textId="77777777" w:rsidR="00C3555F" w:rsidRDefault="00C3555F" w:rsidP="00020D48">
      <w:pPr>
        <w:spacing w:after="0"/>
        <w:jc w:val="both"/>
        <w:rPr>
          <w:rFonts w:ascii="Aptos" w:hAnsi="Aptos"/>
          <w:sz w:val="20"/>
          <w:szCs w:val="20"/>
        </w:rPr>
      </w:pPr>
    </w:p>
    <w:p w14:paraId="3DDA731E" w14:textId="77777777" w:rsidR="00C3555F" w:rsidRDefault="00C3555F" w:rsidP="00020D48">
      <w:pPr>
        <w:spacing w:after="0"/>
        <w:jc w:val="both"/>
        <w:rPr>
          <w:rFonts w:ascii="Aptos" w:hAnsi="Aptos"/>
          <w:sz w:val="20"/>
          <w:szCs w:val="20"/>
        </w:rPr>
      </w:pPr>
      <w:r w:rsidRPr="00C3555F">
        <w:rPr>
          <w:rFonts w:ascii="Aptos" w:hAnsi="Aptos"/>
          <w:sz w:val="20"/>
          <w:szCs w:val="20"/>
        </w:rPr>
        <w:t>For your child this would mean:</w:t>
      </w:r>
    </w:p>
    <w:p w14:paraId="44F748EF"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That the teacher has the highest possible expectations for your child and all pupils in their class</w:t>
      </w:r>
    </w:p>
    <w:p w14:paraId="475CFFA6" w14:textId="3CE36CB0"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Work is </w:t>
      </w:r>
      <w:r>
        <w:rPr>
          <w:rFonts w:ascii="Aptos" w:hAnsi="Aptos"/>
          <w:sz w:val="20"/>
          <w:szCs w:val="20"/>
        </w:rPr>
        <w:t>adapted</w:t>
      </w:r>
      <w:r w:rsidRPr="00C3555F">
        <w:rPr>
          <w:rFonts w:ascii="Aptos" w:hAnsi="Aptos"/>
          <w:sz w:val="20"/>
          <w:szCs w:val="20"/>
        </w:rPr>
        <w:t xml:space="preserve"> to meet the </w:t>
      </w:r>
      <w:proofErr w:type="gramStart"/>
      <w:r w:rsidRPr="00C3555F">
        <w:rPr>
          <w:rFonts w:ascii="Aptos" w:hAnsi="Aptos"/>
          <w:sz w:val="20"/>
          <w:szCs w:val="20"/>
        </w:rPr>
        <w:t>pupils</w:t>
      </w:r>
      <w:proofErr w:type="gramEnd"/>
      <w:r w:rsidRPr="00C3555F">
        <w:rPr>
          <w:rFonts w:ascii="Aptos" w:hAnsi="Aptos"/>
          <w:sz w:val="20"/>
          <w:szCs w:val="20"/>
        </w:rPr>
        <w:t xml:space="preserve"> ability </w:t>
      </w:r>
    </w:p>
    <w:p w14:paraId="0407AF81"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That all teaching is built on what children have previous learnt</w:t>
      </w:r>
    </w:p>
    <w:p w14:paraId="6D9B3EA2"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Varied teaching pedagogies are implemented to allow for fully immersive learning opportunities</w:t>
      </w:r>
    </w:p>
    <w:p w14:paraId="0198F9EC"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Small group work supported by a teacher or a teaching assistant (TA) </w:t>
      </w:r>
    </w:p>
    <w:p w14:paraId="7C000D1D"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A provision map will be created detailing the support children receive </w:t>
      </w:r>
      <w:proofErr w:type="gramStart"/>
      <w:r w:rsidRPr="00C3555F">
        <w:rPr>
          <w:rFonts w:ascii="Aptos" w:hAnsi="Aptos"/>
          <w:sz w:val="20"/>
          <w:szCs w:val="20"/>
        </w:rPr>
        <w:t>in particular lessons/parts</w:t>
      </w:r>
      <w:proofErr w:type="gramEnd"/>
      <w:r w:rsidRPr="00C3555F">
        <w:rPr>
          <w:rFonts w:ascii="Aptos" w:hAnsi="Aptos"/>
          <w:sz w:val="20"/>
          <w:szCs w:val="20"/>
        </w:rPr>
        <w:t xml:space="preserve"> of the day </w:t>
      </w:r>
    </w:p>
    <w:p w14:paraId="461B772D"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Recommendations from outside agencies and the SENCo are in place to support individual children </w:t>
      </w:r>
    </w:p>
    <w:p w14:paraId="64CBB8C1" w14:textId="77777777" w:rsidR="00C3555F"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 xml:space="preserve">Your child’s teacher will carefully monitor your child’s progress </w:t>
      </w:r>
    </w:p>
    <w:p w14:paraId="54526451" w14:textId="00561796" w:rsidR="00390FFE" w:rsidRPr="00C3555F" w:rsidRDefault="00C3555F" w:rsidP="00C3555F">
      <w:pPr>
        <w:pStyle w:val="ListParagraph"/>
        <w:numPr>
          <w:ilvl w:val="0"/>
          <w:numId w:val="20"/>
        </w:numPr>
        <w:spacing w:after="0"/>
        <w:jc w:val="both"/>
        <w:rPr>
          <w:rFonts w:ascii="Aptos" w:hAnsi="Aptos"/>
          <w:sz w:val="20"/>
          <w:szCs w:val="20"/>
          <w:lang w:val="en-US"/>
        </w:rPr>
      </w:pPr>
      <w:r w:rsidRPr="00C3555F">
        <w:rPr>
          <w:rFonts w:ascii="Aptos" w:hAnsi="Aptos"/>
          <w:sz w:val="20"/>
          <w:szCs w:val="20"/>
        </w:rPr>
        <w:t>We have a varied programme of after-school clubs and residential trips for all pupils to access. Support will be given discussed for children who require additional support</w:t>
      </w:r>
      <w:r>
        <w:rPr>
          <w:rFonts w:ascii="Aptos" w:hAnsi="Aptos"/>
          <w:sz w:val="20"/>
          <w:szCs w:val="20"/>
        </w:rPr>
        <w:t xml:space="preserve">. </w:t>
      </w:r>
    </w:p>
    <w:p w14:paraId="0D82308E" w14:textId="77777777" w:rsidR="00C3555F" w:rsidRPr="00C3555F" w:rsidRDefault="00C3555F" w:rsidP="00C3555F">
      <w:pPr>
        <w:pStyle w:val="ListParagraph"/>
        <w:numPr>
          <w:ilvl w:val="0"/>
          <w:numId w:val="20"/>
        </w:numPr>
        <w:spacing w:after="0"/>
        <w:jc w:val="both"/>
        <w:rPr>
          <w:rFonts w:ascii="Aptos" w:hAnsi="Aptos"/>
          <w:sz w:val="20"/>
          <w:szCs w:val="20"/>
          <w:lang w:val="en-US"/>
        </w:rPr>
      </w:pPr>
    </w:p>
    <w:p w14:paraId="2A48EEA2" w14:textId="72A3F791" w:rsidR="00C3555F" w:rsidRDefault="00C3555F" w:rsidP="00C3555F">
      <w:pPr>
        <w:spacing w:after="0"/>
        <w:jc w:val="both"/>
        <w:rPr>
          <w:rFonts w:ascii="Aptos" w:hAnsi="Aptos"/>
          <w:sz w:val="20"/>
          <w:szCs w:val="20"/>
        </w:rPr>
      </w:pPr>
      <w:r w:rsidRPr="00C3555F">
        <w:rPr>
          <w:rFonts w:ascii="Aptos" w:hAnsi="Aptos"/>
          <w:sz w:val="20"/>
          <w:szCs w:val="20"/>
        </w:rPr>
        <w:lastRenderedPageBreak/>
        <w:t xml:space="preserve">For children with learning needs that are severe, complex and lifelong more intensive support may be required. This is usually provided via an Education, Health and Care Plan (EHCP). This means your child will have been identified by professionals as needing a particularly high level of support from a range of professionals and will detail the provision that is required. For further information in how we meet the needs of children in the four areas of need, please see the school offer (See link </w:t>
      </w:r>
      <w:r>
        <w:rPr>
          <w:rFonts w:ascii="Aptos" w:hAnsi="Aptos"/>
          <w:sz w:val="20"/>
          <w:szCs w:val="20"/>
        </w:rPr>
        <w:t>above</w:t>
      </w:r>
      <w:r w:rsidRPr="00C3555F">
        <w:rPr>
          <w:rFonts w:ascii="Aptos" w:hAnsi="Aptos"/>
          <w:sz w:val="20"/>
          <w:szCs w:val="20"/>
        </w:rPr>
        <w:t>).</w:t>
      </w:r>
    </w:p>
    <w:p w14:paraId="78FD3973" w14:textId="77777777" w:rsidR="00390FFE" w:rsidRPr="00390FFE" w:rsidRDefault="00390FFE" w:rsidP="00020D48">
      <w:pPr>
        <w:spacing w:after="0"/>
        <w:jc w:val="both"/>
        <w:rPr>
          <w:rFonts w:ascii="Aptos" w:hAnsi="Aptos" w:cstheme="minorHAnsi"/>
          <w:sz w:val="20"/>
          <w:szCs w:val="20"/>
          <w:shd w:val="clear" w:color="auto" w:fill="FFFFFF"/>
        </w:rPr>
      </w:pPr>
    </w:p>
    <w:p w14:paraId="5104B381" w14:textId="13F291CA" w:rsidR="00BB10BE" w:rsidRDefault="00B70836" w:rsidP="00020D48">
      <w:pPr>
        <w:spacing w:after="0"/>
        <w:jc w:val="both"/>
        <w:rPr>
          <w:rFonts w:ascii="Aptos" w:hAnsi="Aptos" w:cstheme="minorHAnsi"/>
          <w:sz w:val="20"/>
          <w:szCs w:val="20"/>
          <w:shd w:val="clear" w:color="auto" w:fill="FFFFFF"/>
        </w:rPr>
      </w:pPr>
      <w:r w:rsidRPr="00390FFE">
        <w:rPr>
          <w:rFonts w:ascii="Aptos" w:hAnsi="Aptos" w:cstheme="minorHAnsi"/>
          <w:sz w:val="20"/>
          <w:szCs w:val="20"/>
          <w:shd w:val="clear" w:color="auto" w:fill="FFFFFF"/>
        </w:rPr>
        <w:t>All teachers retain responsibility for the progress of all students, including those with SEND (SEND Code of Practice 201</w:t>
      </w:r>
      <w:r w:rsidR="002D11D9" w:rsidRPr="00390FFE">
        <w:rPr>
          <w:rFonts w:ascii="Aptos" w:hAnsi="Aptos" w:cstheme="minorHAnsi"/>
          <w:sz w:val="20"/>
          <w:szCs w:val="20"/>
          <w:shd w:val="clear" w:color="auto" w:fill="FFFFFF"/>
        </w:rPr>
        <w:t>5</w:t>
      </w:r>
      <w:r w:rsidRPr="00390FFE">
        <w:rPr>
          <w:rFonts w:ascii="Aptos" w:hAnsi="Aptos" w:cstheme="minorHAnsi"/>
          <w:sz w:val="20"/>
          <w:szCs w:val="20"/>
          <w:shd w:val="clear" w:color="auto" w:fill="FFFFFF"/>
        </w:rPr>
        <w:t>). SEND is therefore a whole-school responsibility. It is the responsibility of everyone in the school to know how to remove barriers to learning and to share this knowledge.</w:t>
      </w:r>
    </w:p>
    <w:p w14:paraId="71CD5050" w14:textId="77777777" w:rsidR="00C3555F" w:rsidRDefault="00C3555F" w:rsidP="00020D48">
      <w:pPr>
        <w:spacing w:after="0"/>
        <w:jc w:val="both"/>
        <w:rPr>
          <w:rFonts w:ascii="Aptos" w:hAnsi="Aptos" w:cstheme="minorHAnsi"/>
          <w:sz w:val="20"/>
          <w:szCs w:val="20"/>
          <w:shd w:val="clear" w:color="auto" w:fill="FFFFFF"/>
        </w:rPr>
      </w:pPr>
    </w:p>
    <w:p w14:paraId="568C5488" w14:textId="77777777" w:rsidR="00C3555F" w:rsidRDefault="00C3555F" w:rsidP="00020D48">
      <w:pPr>
        <w:spacing w:after="0"/>
        <w:jc w:val="both"/>
        <w:rPr>
          <w:rFonts w:ascii="Aptos" w:hAnsi="Aptos"/>
          <w:sz w:val="20"/>
          <w:szCs w:val="20"/>
        </w:rPr>
      </w:pPr>
      <w:r w:rsidRPr="00C3555F">
        <w:rPr>
          <w:rFonts w:ascii="Aptos" w:hAnsi="Aptos"/>
          <w:b/>
          <w:bCs/>
          <w:sz w:val="24"/>
          <w:szCs w:val="24"/>
        </w:rPr>
        <w:t>How do we know if SEN provision is effective?</w:t>
      </w:r>
      <w:r w:rsidRPr="00C3555F">
        <w:rPr>
          <w:rFonts w:ascii="Aptos" w:hAnsi="Aptos"/>
          <w:sz w:val="20"/>
          <w:szCs w:val="20"/>
        </w:rPr>
        <w:t xml:space="preserve"> </w:t>
      </w:r>
    </w:p>
    <w:p w14:paraId="44C67501" w14:textId="3BEA95BD" w:rsidR="00C3555F" w:rsidRDefault="00C3555F" w:rsidP="00020D48">
      <w:pPr>
        <w:spacing w:after="0"/>
        <w:jc w:val="both"/>
        <w:rPr>
          <w:rFonts w:ascii="Aptos" w:hAnsi="Aptos"/>
          <w:sz w:val="20"/>
          <w:szCs w:val="20"/>
        </w:rPr>
      </w:pPr>
      <w:r w:rsidRPr="00C3555F">
        <w:rPr>
          <w:rFonts w:ascii="Aptos" w:hAnsi="Aptos"/>
          <w:sz w:val="20"/>
          <w:szCs w:val="20"/>
        </w:rPr>
        <w:t>For every child identified as having SEN, including those on SEN support, progress will be closely monitored by their class teacher. The SENCo also oversees and analyses the data from assessments to monitor academic</w:t>
      </w:r>
      <w:r>
        <w:rPr>
          <w:rFonts w:ascii="Aptos" w:hAnsi="Aptos"/>
          <w:sz w:val="20"/>
          <w:szCs w:val="20"/>
        </w:rPr>
        <w:t xml:space="preserve"> and SEN support target</w:t>
      </w:r>
      <w:r w:rsidRPr="00C3555F">
        <w:rPr>
          <w:rFonts w:ascii="Aptos" w:hAnsi="Aptos"/>
          <w:sz w:val="20"/>
          <w:szCs w:val="20"/>
        </w:rPr>
        <w:t xml:space="preserve"> progress. The termly support plan meetings between parents, children and class teachers will monitor the child’s progress and inform target setting and reviews. At the end of each </w:t>
      </w:r>
      <w:r w:rsidR="00CD546F">
        <w:rPr>
          <w:rFonts w:ascii="Aptos" w:hAnsi="Aptos"/>
          <w:sz w:val="20"/>
          <w:szCs w:val="20"/>
        </w:rPr>
        <w:t>KS2,</w:t>
      </w:r>
      <w:r w:rsidRPr="00C3555F">
        <w:rPr>
          <w:rFonts w:ascii="Aptos" w:hAnsi="Aptos"/>
          <w:sz w:val="20"/>
          <w:szCs w:val="20"/>
        </w:rPr>
        <w:t xml:space="preserve"> all children are required to be formally assessed using Standard Assessment Tests (SATS). This is something the government requires all schools to </w:t>
      </w:r>
      <w:proofErr w:type="gramStart"/>
      <w:r w:rsidRPr="00C3555F">
        <w:rPr>
          <w:rFonts w:ascii="Aptos" w:hAnsi="Aptos"/>
          <w:sz w:val="20"/>
          <w:szCs w:val="20"/>
        </w:rPr>
        <w:t>do</w:t>
      </w:r>
      <w:proofErr w:type="gramEnd"/>
      <w:r w:rsidRPr="00C3555F">
        <w:rPr>
          <w:rFonts w:ascii="Aptos" w:hAnsi="Aptos"/>
          <w:sz w:val="20"/>
          <w:szCs w:val="20"/>
        </w:rPr>
        <w:t xml:space="preserve"> and the results are published nationally. Regular book </w:t>
      </w:r>
      <w:r w:rsidR="00CD546F">
        <w:rPr>
          <w:rFonts w:ascii="Aptos" w:hAnsi="Aptos"/>
          <w:sz w:val="20"/>
          <w:szCs w:val="20"/>
        </w:rPr>
        <w:t xml:space="preserve">looks </w:t>
      </w:r>
      <w:r w:rsidRPr="00C3555F">
        <w:rPr>
          <w:rFonts w:ascii="Aptos" w:hAnsi="Aptos"/>
          <w:sz w:val="20"/>
          <w:szCs w:val="20"/>
        </w:rPr>
        <w:t>and le</w:t>
      </w:r>
      <w:r w:rsidR="00CD546F">
        <w:rPr>
          <w:rFonts w:ascii="Aptos" w:hAnsi="Aptos"/>
          <w:sz w:val="20"/>
          <w:szCs w:val="20"/>
        </w:rPr>
        <w:t xml:space="preserve">arning walks </w:t>
      </w:r>
      <w:r w:rsidRPr="00C3555F">
        <w:rPr>
          <w:rFonts w:ascii="Aptos" w:hAnsi="Aptos"/>
          <w:sz w:val="20"/>
          <w:szCs w:val="20"/>
        </w:rPr>
        <w:t xml:space="preserve">will be carried out by the SENCo, Senior Leadership Team and subject co-ordinators to ensure that the needs of all children are met and that the quality of teaching and learning is high in all lessons. Children who are targeted for interventions will have their progress assessed at the beginning of </w:t>
      </w:r>
      <w:r w:rsidR="00CD546F">
        <w:rPr>
          <w:rFonts w:ascii="Aptos" w:hAnsi="Aptos"/>
          <w:sz w:val="20"/>
          <w:szCs w:val="20"/>
        </w:rPr>
        <w:t>an intervention</w:t>
      </w:r>
      <w:r w:rsidRPr="00C3555F">
        <w:rPr>
          <w:rFonts w:ascii="Aptos" w:hAnsi="Aptos"/>
          <w:sz w:val="20"/>
          <w:szCs w:val="20"/>
        </w:rPr>
        <w:t>, which is then compared to their end assessment data. Their identified progress will then be assessed to identify next steps. For children who have an Education, Health and Care Plan (EHCP) their progress will be formally reviewed at an Annual Review with all adults involved with the child’s education in attendance or providing up to date information reports.</w:t>
      </w:r>
    </w:p>
    <w:p w14:paraId="7C00B6D7" w14:textId="77777777" w:rsidR="00CD546F" w:rsidRDefault="00CD546F" w:rsidP="00020D48">
      <w:pPr>
        <w:spacing w:after="0"/>
        <w:jc w:val="both"/>
        <w:rPr>
          <w:rFonts w:ascii="Aptos" w:hAnsi="Aptos"/>
          <w:sz w:val="20"/>
          <w:szCs w:val="20"/>
        </w:rPr>
      </w:pPr>
    </w:p>
    <w:p w14:paraId="5E1362D3" w14:textId="34E8A694" w:rsidR="00CD546F" w:rsidRDefault="00CD546F" w:rsidP="00020D48">
      <w:pPr>
        <w:spacing w:after="0"/>
        <w:jc w:val="both"/>
        <w:rPr>
          <w:rFonts w:ascii="Aptos" w:hAnsi="Aptos"/>
          <w:sz w:val="20"/>
          <w:szCs w:val="20"/>
        </w:rPr>
      </w:pPr>
      <w:r w:rsidRPr="00CD546F">
        <w:rPr>
          <w:rFonts w:ascii="Aptos" w:hAnsi="Aptos"/>
          <w:b/>
          <w:bCs/>
          <w:sz w:val="24"/>
          <w:szCs w:val="24"/>
        </w:rPr>
        <w:t>How are children and young people with SEN helped to access activities outside of the classroom?</w:t>
      </w:r>
      <w:r w:rsidRPr="00CD546F">
        <w:rPr>
          <w:rFonts w:ascii="Aptos" w:hAnsi="Aptos"/>
          <w:sz w:val="24"/>
          <w:szCs w:val="24"/>
        </w:rPr>
        <w:t xml:space="preserve"> </w:t>
      </w:r>
      <w:r w:rsidRPr="00CD546F">
        <w:rPr>
          <w:rFonts w:ascii="Aptos" w:hAnsi="Aptos"/>
          <w:sz w:val="20"/>
          <w:szCs w:val="20"/>
        </w:rPr>
        <w:t xml:space="preserve">Activities and school trips are available to all. Risk assessments are carried </w:t>
      </w:r>
      <w:proofErr w:type="gramStart"/>
      <w:r w:rsidRPr="00CD546F">
        <w:rPr>
          <w:rFonts w:ascii="Aptos" w:hAnsi="Aptos"/>
          <w:sz w:val="20"/>
          <w:szCs w:val="20"/>
        </w:rPr>
        <w:t>out</w:t>
      </w:r>
      <w:proofErr w:type="gramEnd"/>
      <w:r w:rsidRPr="00CD546F">
        <w:rPr>
          <w:rFonts w:ascii="Aptos" w:hAnsi="Aptos"/>
          <w:sz w:val="20"/>
          <w:szCs w:val="20"/>
        </w:rPr>
        <w:t xml:space="preserve"> and procedures are put in place to enable all children to participate. However, if it is deemed that an intensive level of 1:1 support is required a member of staff will be assigned to the child. This will be discussed with parents. Residential trips are accessed by all. Meetings will be held prior to the trips to ensure the child is fully </w:t>
      </w:r>
      <w:proofErr w:type="gramStart"/>
      <w:r w:rsidRPr="00CD546F">
        <w:rPr>
          <w:rFonts w:ascii="Aptos" w:hAnsi="Aptos"/>
          <w:sz w:val="20"/>
          <w:szCs w:val="20"/>
        </w:rPr>
        <w:t>supported</w:t>
      </w:r>
      <w:proofErr w:type="gramEnd"/>
      <w:r w:rsidRPr="00CD546F">
        <w:rPr>
          <w:rFonts w:ascii="Aptos" w:hAnsi="Aptos"/>
          <w:sz w:val="20"/>
          <w:szCs w:val="20"/>
        </w:rPr>
        <w:t xml:space="preserve"> and their needs are met away from school and home. </w:t>
      </w:r>
    </w:p>
    <w:p w14:paraId="5192E7CF" w14:textId="77777777" w:rsidR="00CD546F" w:rsidRDefault="00CD546F" w:rsidP="00020D48">
      <w:pPr>
        <w:spacing w:after="0"/>
        <w:jc w:val="both"/>
        <w:rPr>
          <w:rFonts w:ascii="Aptos" w:hAnsi="Aptos"/>
          <w:sz w:val="20"/>
          <w:szCs w:val="20"/>
        </w:rPr>
      </w:pPr>
    </w:p>
    <w:p w14:paraId="1AB86693" w14:textId="77777777" w:rsidR="00CD546F" w:rsidRDefault="00CD546F" w:rsidP="00020D48">
      <w:pPr>
        <w:spacing w:after="0"/>
        <w:jc w:val="both"/>
        <w:rPr>
          <w:rFonts w:ascii="Aptos" w:hAnsi="Aptos"/>
          <w:sz w:val="24"/>
          <w:szCs w:val="24"/>
        </w:rPr>
      </w:pPr>
      <w:r w:rsidRPr="00CD546F">
        <w:rPr>
          <w:rFonts w:ascii="Aptos" w:hAnsi="Aptos"/>
          <w:b/>
          <w:bCs/>
          <w:sz w:val="24"/>
          <w:szCs w:val="24"/>
        </w:rPr>
        <w:t>Joining the school and moving on</w:t>
      </w:r>
      <w:r>
        <w:rPr>
          <w:rFonts w:ascii="Aptos" w:hAnsi="Aptos"/>
          <w:sz w:val="24"/>
          <w:szCs w:val="24"/>
        </w:rPr>
        <w:t>:</w:t>
      </w:r>
    </w:p>
    <w:p w14:paraId="67AA3C13" w14:textId="77777777" w:rsidR="00CD546F" w:rsidRDefault="00CD546F" w:rsidP="00020D48">
      <w:pPr>
        <w:spacing w:after="0"/>
        <w:jc w:val="both"/>
        <w:rPr>
          <w:rFonts w:ascii="Aptos" w:hAnsi="Aptos"/>
          <w:sz w:val="20"/>
          <w:szCs w:val="20"/>
        </w:rPr>
      </w:pPr>
      <w:r w:rsidRPr="00CD546F">
        <w:rPr>
          <w:rFonts w:ascii="Aptos" w:hAnsi="Aptos"/>
          <w:sz w:val="20"/>
          <w:szCs w:val="20"/>
        </w:rPr>
        <w:t>We recogni</w:t>
      </w:r>
      <w:r>
        <w:rPr>
          <w:rFonts w:ascii="Aptos" w:hAnsi="Aptos"/>
          <w:sz w:val="20"/>
          <w:szCs w:val="20"/>
        </w:rPr>
        <w:t>s</w:t>
      </w:r>
      <w:r w:rsidRPr="00CD546F">
        <w:rPr>
          <w:rFonts w:ascii="Aptos" w:hAnsi="Aptos"/>
          <w:sz w:val="20"/>
          <w:szCs w:val="20"/>
        </w:rPr>
        <w:t>e that transitions can be difficult for a child with SEN, and we take steps to ensure that any transition is as smooth as possible.</w:t>
      </w:r>
    </w:p>
    <w:p w14:paraId="1F54619F" w14:textId="77777777" w:rsidR="00CD546F" w:rsidRDefault="00CD546F" w:rsidP="00020D48">
      <w:pPr>
        <w:spacing w:after="0"/>
        <w:jc w:val="both"/>
        <w:rPr>
          <w:rFonts w:ascii="Aptos" w:hAnsi="Aptos"/>
          <w:sz w:val="20"/>
          <w:szCs w:val="20"/>
        </w:rPr>
      </w:pPr>
    </w:p>
    <w:p w14:paraId="3B130BDA" w14:textId="77777777" w:rsidR="00CD546F" w:rsidRPr="00CD546F" w:rsidRDefault="00CD546F" w:rsidP="00020D48">
      <w:pPr>
        <w:spacing w:after="0"/>
        <w:jc w:val="both"/>
        <w:rPr>
          <w:rFonts w:ascii="Aptos" w:hAnsi="Aptos"/>
          <w:b/>
          <w:bCs/>
          <w:sz w:val="20"/>
          <w:szCs w:val="20"/>
        </w:rPr>
      </w:pPr>
      <w:r w:rsidRPr="00CD546F">
        <w:rPr>
          <w:rFonts w:ascii="Aptos" w:hAnsi="Aptos"/>
          <w:b/>
          <w:bCs/>
          <w:sz w:val="20"/>
          <w:szCs w:val="20"/>
        </w:rPr>
        <w:t xml:space="preserve">If your child is joining us from another school: </w:t>
      </w:r>
    </w:p>
    <w:p w14:paraId="2BDDD1E6" w14:textId="3DFD147B"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Your child will be able to visit our school </w:t>
      </w:r>
      <w:r>
        <w:rPr>
          <w:rFonts w:ascii="Aptos" w:hAnsi="Aptos"/>
          <w:sz w:val="20"/>
          <w:szCs w:val="20"/>
        </w:rPr>
        <w:t>prior to attending.</w:t>
      </w:r>
    </w:p>
    <w:p w14:paraId="5156C90F"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The SENCo and/or class teacher will liaise with the previous school in preparation for transfer</w:t>
      </w:r>
      <w:r>
        <w:rPr>
          <w:rFonts w:ascii="Aptos" w:hAnsi="Aptos"/>
          <w:sz w:val="20"/>
          <w:szCs w:val="20"/>
        </w:rPr>
        <w:t>.</w:t>
      </w:r>
    </w:p>
    <w:p w14:paraId="46156585"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All relevant documents will be obtained to give school and staff a full overview of the child and their needs</w:t>
      </w:r>
      <w:r>
        <w:rPr>
          <w:rFonts w:ascii="Aptos" w:hAnsi="Aptos"/>
          <w:sz w:val="20"/>
          <w:szCs w:val="20"/>
        </w:rPr>
        <w:t>.</w:t>
      </w:r>
    </w:p>
    <w:p w14:paraId="6B2A8385"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The SENCo will meet with parents to discuss needs, create a pupil profile and identify an action plan for next steps</w:t>
      </w:r>
      <w:r>
        <w:rPr>
          <w:rFonts w:ascii="Aptos" w:hAnsi="Aptos"/>
          <w:sz w:val="20"/>
          <w:szCs w:val="20"/>
        </w:rPr>
        <w:t>.</w:t>
      </w:r>
    </w:p>
    <w:p w14:paraId="19BA5CB9" w14:textId="77777777" w:rsidR="00CD546F" w:rsidRPr="00CD546F" w:rsidRDefault="00CD546F" w:rsidP="00CD546F">
      <w:pPr>
        <w:pStyle w:val="ListParagraph"/>
        <w:numPr>
          <w:ilvl w:val="0"/>
          <w:numId w:val="20"/>
        </w:numPr>
        <w:spacing w:after="0"/>
        <w:jc w:val="both"/>
        <w:rPr>
          <w:rFonts w:ascii="Aptos" w:hAnsi="Aptos"/>
          <w:sz w:val="20"/>
          <w:szCs w:val="20"/>
          <w:lang w:val="en-US"/>
        </w:rPr>
      </w:pPr>
    </w:p>
    <w:p w14:paraId="2533DCDF" w14:textId="77777777" w:rsidR="00CD546F" w:rsidRPr="00CD546F" w:rsidRDefault="00CD546F" w:rsidP="00CD546F">
      <w:pPr>
        <w:spacing w:after="0"/>
        <w:jc w:val="both"/>
        <w:rPr>
          <w:rFonts w:ascii="Aptos" w:hAnsi="Aptos"/>
          <w:b/>
          <w:bCs/>
          <w:sz w:val="20"/>
          <w:szCs w:val="20"/>
        </w:rPr>
      </w:pPr>
      <w:r w:rsidRPr="00CD546F">
        <w:rPr>
          <w:rFonts w:ascii="Aptos" w:hAnsi="Aptos"/>
          <w:b/>
          <w:bCs/>
          <w:sz w:val="20"/>
          <w:szCs w:val="20"/>
        </w:rPr>
        <w:t>If your child is moving to another school:</w:t>
      </w:r>
    </w:p>
    <w:p w14:paraId="7C365379"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We will contact the school SENCo and ensure they are aware of any special arrangements or support that need to be made for your child. Where possible, a planning meeting will take place with the SENCo and/or school representative from the new school</w:t>
      </w:r>
      <w:r>
        <w:rPr>
          <w:rFonts w:ascii="Aptos" w:hAnsi="Aptos"/>
          <w:sz w:val="20"/>
          <w:szCs w:val="20"/>
        </w:rPr>
        <w:t>.</w:t>
      </w:r>
    </w:p>
    <w:p w14:paraId="10FC518E"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We will make sure that all records about your child are passed on</w:t>
      </w:r>
      <w:r>
        <w:rPr>
          <w:rFonts w:ascii="Aptos" w:hAnsi="Aptos"/>
          <w:sz w:val="20"/>
          <w:szCs w:val="20"/>
        </w:rPr>
        <w:t>.</w:t>
      </w:r>
    </w:p>
    <w:p w14:paraId="0DBD490F" w14:textId="77777777" w:rsidR="00CD546F" w:rsidRPr="00CD546F" w:rsidRDefault="00CD546F" w:rsidP="00CD546F">
      <w:pPr>
        <w:pStyle w:val="ListParagraph"/>
        <w:numPr>
          <w:ilvl w:val="0"/>
          <w:numId w:val="20"/>
        </w:numPr>
        <w:spacing w:after="0"/>
        <w:jc w:val="both"/>
        <w:rPr>
          <w:rFonts w:ascii="Aptos" w:hAnsi="Aptos"/>
          <w:sz w:val="20"/>
          <w:szCs w:val="20"/>
          <w:lang w:val="en-US"/>
        </w:rPr>
      </w:pPr>
    </w:p>
    <w:p w14:paraId="75922B9E" w14:textId="77777777" w:rsidR="00CD546F" w:rsidRPr="00CD546F" w:rsidRDefault="00CD546F" w:rsidP="00CD546F">
      <w:pPr>
        <w:spacing w:after="0"/>
        <w:jc w:val="both"/>
        <w:rPr>
          <w:rFonts w:ascii="Aptos" w:hAnsi="Aptos"/>
          <w:b/>
          <w:bCs/>
          <w:sz w:val="20"/>
          <w:szCs w:val="20"/>
        </w:rPr>
      </w:pPr>
      <w:r w:rsidRPr="00CD546F">
        <w:rPr>
          <w:rFonts w:ascii="Aptos" w:hAnsi="Aptos"/>
          <w:b/>
          <w:bCs/>
          <w:sz w:val="20"/>
          <w:szCs w:val="20"/>
        </w:rPr>
        <w:t>When moving classes in school:</w:t>
      </w:r>
    </w:p>
    <w:p w14:paraId="0A29593F"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lastRenderedPageBreak/>
        <w:t xml:space="preserve">Information will be passed on to the new class teacher in advance and in most cases a planning meeting will take place with the new teacher. </w:t>
      </w:r>
      <w:r>
        <w:rPr>
          <w:rFonts w:ascii="Aptos" w:hAnsi="Aptos"/>
          <w:sz w:val="20"/>
          <w:szCs w:val="20"/>
        </w:rPr>
        <w:t>SEN support plans</w:t>
      </w:r>
      <w:r w:rsidRPr="00CD546F">
        <w:rPr>
          <w:rFonts w:ascii="Aptos" w:hAnsi="Aptos"/>
          <w:sz w:val="20"/>
          <w:szCs w:val="20"/>
        </w:rPr>
        <w:t xml:space="preserve"> will be shared with the new teacher.</w:t>
      </w:r>
    </w:p>
    <w:p w14:paraId="4918B5B4"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For children who require an enhanced transition, when we know the new staffing structure, we can build in visits to the new class teacher before the break for summer.</w:t>
      </w:r>
    </w:p>
    <w:p w14:paraId="0638957C"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The SENCo will ensure the new class teacher has read/given a copy of all relevant paperwork, including EHCPs.</w:t>
      </w:r>
    </w:p>
    <w:p w14:paraId="553487BD" w14:textId="00EFAFD1"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Children have a transition day before the end of the school year where they meet their new teacher, where possible with new staff starting school, as well as meeting their class. We aim to transition children in the new classroom they will be in to give them advance notice of where their new class will be within school.</w:t>
      </w:r>
    </w:p>
    <w:p w14:paraId="2A5A922F" w14:textId="77777777" w:rsidR="00CD546F" w:rsidRDefault="00CD546F" w:rsidP="00CD546F">
      <w:pPr>
        <w:spacing w:after="0"/>
        <w:jc w:val="both"/>
        <w:rPr>
          <w:rFonts w:ascii="Aptos" w:hAnsi="Aptos"/>
          <w:b/>
          <w:bCs/>
          <w:sz w:val="20"/>
          <w:szCs w:val="20"/>
        </w:rPr>
      </w:pPr>
    </w:p>
    <w:p w14:paraId="6F133381" w14:textId="77777777" w:rsidR="00CD546F" w:rsidRDefault="00CD546F" w:rsidP="00CD546F">
      <w:pPr>
        <w:spacing w:after="0"/>
        <w:jc w:val="both"/>
        <w:rPr>
          <w:rFonts w:ascii="Aptos" w:hAnsi="Aptos"/>
          <w:b/>
          <w:bCs/>
          <w:sz w:val="20"/>
          <w:szCs w:val="20"/>
        </w:rPr>
      </w:pPr>
      <w:r w:rsidRPr="00CD546F">
        <w:rPr>
          <w:rFonts w:ascii="Aptos" w:hAnsi="Aptos"/>
          <w:b/>
          <w:bCs/>
          <w:sz w:val="20"/>
          <w:szCs w:val="20"/>
        </w:rPr>
        <w:t>In Year 6:</w:t>
      </w:r>
    </w:p>
    <w:p w14:paraId="23F59F82"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The SENCo will discuss the specific needs of your child with the SENCo or representative of the child’s secondary school. </w:t>
      </w:r>
    </w:p>
    <w:p w14:paraId="486AF888"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Your child will participate in focused learning relating to aspects of transition, to support their understanding of the changes ahead.</w:t>
      </w:r>
    </w:p>
    <w:p w14:paraId="6BE72A81" w14:textId="4ACD5BF0"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Where possible, your child will visit their new school on several occasions, and in some cases staff from the new school will visit your child in this school. </w:t>
      </w:r>
    </w:p>
    <w:p w14:paraId="766967A7" w14:textId="77777777" w:rsidR="00CD546F" w:rsidRDefault="00CD546F" w:rsidP="00CD546F">
      <w:pPr>
        <w:spacing w:after="0"/>
        <w:jc w:val="both"/>
        <w:rPr>
          <w:rFonts w:ascii="Aptos" w:hAnsi="Aptos"/>
          <w:sz w:val="20"/>
          <w:szCs w:val="20"/>
          <w:lang w:val="en-US"/>
        </w:rPr>
      </w:pPr>
    </w:p>
    <w:p w14:paraId="0E3E57ED" w14:textId="77777777" w:rsidR="00CD546F" w:rsidRDefault="00CD546F" w:rsidP="00CD546F">
      <w:pPr>
        <w:spacing w:after="0"/>
        <w:jc w:val="both"/>
        <w:rPr>
          <w:rFonts w:ascii="Aptos" w:hAnsi="Aptos"/>
          <w:b/>
          <w:bCs/>
          <w:sz w:val="24"/>
          <w:szCs w:val="24"/>
        </w:rPr>
      </w:pPr>
      <w:r w:rsidRPr="00CD546F">
        <w:rPr>
          <w:rFonts w:ascii="Aptos" w:hAnsi="Aptos"/>
          <w:b/>
          <w:bCs/>
          <w:sz w:val="24"/>
          <w:szCs w:val="24"/>
        </w:rPr>
        <w:t xml:space="preserve">Arrangements for consulting young people with SEN and involving them in their education </w:t>
      </w:r>
    </w:p>
    <w:p w14:paraId="421C4C5A" w14:textId="77777777" w:rsidR="00CD546F" w:rsidRDefault="00CD546F" w:rsidP="00CD546F">
      <w:pPr>
        <w:spacing w:after="0"/>
        <w:jc w:val="both"/>
        <w:rPr>
          <w:rFonts w:ascii="Aptos" w:hAnsi="Aptos"/>
          <w:sz w:val="20"/>
          <w:szCs w:val="20"/>
        </w:rPr>
      </w:pPr>
      <w:r w:rsidRPr="00CD546F">
        <w:rPr>
          <w:rFonts w:ascii="Aptos" w:hAnsi="Aptos"/>
          <w:sz w:val="20"/>
          <w:szCs w:val="20"/>
        </w:rPr>
        <w:t xml:space="preserve">All teachers at </w:t>
      </w:r>
      <w:r>
        <w:rPr>
          <w:rFonts w:ascii="Aptos" w:hAnsi="Aptos"/>
          <w:sz w:val="20"/>
          <w:szCs w:val="20"/>
        </w:rPr>
        <w:t>Holy Trinity C of E</w:t>
      </w:r>
      <w:r w:rsidRPr="00CD546F">
        <w:rPr>
          <w:rFonts w:ascii="Aptos" w:hAnsi="Aptos"/>
          <w:sz w:val="20"/>
          <w:szCs w:val="20"/>
        </w:rPr>
        <w:t xml:space="preserve"> Primary School have responsibility for the teaching and monitoring of pupils with SEND. This is the first principle of the new SEND Code of Practice.</w:t>
      </w:r>
    </w:p>
    <w:p w14:paraId="5A957DD1"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 The SENDCO has overall responsibility for providing support for SEND pupils and will monitor their progress. </w:t>
      </w:r>
    </w:p>
    <w:p w14:paraId="12C80D23"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Support may be offered through small group work as part of a targeted intervention strategy within or outside the classroom, or a combination of these depending on the </w:t>
      </w:r>
      <w:proofErr w:type="gramStart"/>
      <w:r w:rsidRPr="00CD546F">
        <w:rPr>
          <w:rFonts w:ascii="Aptos" w:hAnsi="Aptos"/>
          <w:sz w:val="20"/>
          <w:szCs w:val="20"/>
        </w:rPr>
        <w:t>particular need</w:t>
      </w:r>
      <w:proofErr w:type="gramEnd"/>
      <w:r w:rsidRPr="00CD546F">
        <w:rPr>
          <w:rFonts w:ascii="Aptos" w:hAnsi="Aptos"/>
          <w:sz w:val="20"/>
          <w:szCs w:val="20"/>
        </w:rPr>
        <w:t>. Support may be provided by a member of the SEN team, the SENDCO, other teaching or support staff or through an external agency or service.</w:t>
      </w:r>
    </w:p>
    <w:p w14:paraId="009B1DF5"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EHCP reviews are organised by the SENDCO and the Local Authority link officer. Parents are encouraged to have contact with the SEND team throughout the school year.</w:t>
      </w:r>
    </w:p>
    <w:p w14:paraId="366AE070"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SEND Support Pupils </w:t>
      </w:r>
      <w:r>
        <w:rPr>
          <w:rFonts w:ascii="Aptos" w:hAnsi="Aptos"/>
          <w:sz w:val="20"/>
          <w:szCs w:val="20"/>
        </w:rPr>
        <w:t>have support plans</w:t>
      </w:r>
      <w:r w:rsidRPr="00CD546F">
        <w:rPr>
          <w:rFonts w:ascii="Aptos" w:hAnsi="Aptos"/>
          <w:sz w:val="20"/>
          <w:szCs w:val="20"/>
        </w:rPr>
        <w:t xml:space="preserve"> clear targets and success criteria which are written in partnership with parents, pupils and school. </w:t>
      </w:r>
    </w:p>
    <w:p w14:paraId="17A1A09E" w14:textId="5B7EF180" w:rsidR="00CD546F" w:rsidRPr="00CD546F" w:rsidRDefault="00CD546F" w:rsidP="00CD546F">
      <w:pPr>
        <w:pStyle w:val="ListParagraph"/>
        <w:numPr>
          <w:ilvl w:val="0"/>
          <w:numId w:val="20"/>
        </w:numPr>
        <w:spacing w:after="0"/>
        <w:jc w:val="both"/>
        <w:rPr>
          <w:rFonts w:ascii="Aptos" w:hAnsi="Aptos"/>
          <w:sz w:val="20"/>
          <w:szCs w:val="20"/>
          <w:lang w:val="en-US"/>
        </w:rPr>
      </w:pPr>
      <w:r>
        <w:rPr>
          <w:rFonts w:ascii="Aptos" w:hAnsi="Aptos"/>
          <w:sz w:val="20"/>
          <w:szCs w:val="20"/>
        </w:rPr>
        <w:t>SEN support plans</w:t>
      </w:r>
      <w:r w:rsidRPr="00CD546F">
        <w:rPr>
          <w:rFonts w:ascii="Aptos" w:hAnsi="Aptos"/>
          <w:sz w:val="20"/>
          <w:szCs w:val="20"/>
        </w:rPr>
        <w:t xml:space="preserve"> are reviewed termly with targets reviewed, assessed and outcomes discussed.</w:t>
      </w:r>
    </w:p>
    <w:p w14:paraId="19A29971" w14:textId="77777777" w:rsidR="00CD546F" w:rsidRPr="00CD546F" w:rsidRDefault="00CD546F" w:rsidP="00CD546F">
      <w:pPr>
        <w:pStyle w:val="ListParagraph"/>
        <w:spacing w:after="0"/>
        <w:jc w:val="both"/>
        <w:rPr>
          <w:rFonts w:ascii="Aptos" w:hAnsi="Aptos"/>
          <w:sz w:val="20"/>
          <w:szCs w:val="20"/>
          <w:lang w:val="en-US"/>
        </w:rPr>
      </w:pPr>
    </w:p>
    <w:p w14:paraId="5FD5A7D5" w14:textId="77777777" w:rsidR="00CD546F" w:rsidRDefault="00CD546F" w:rsidP="00CD546F">
      <w:pPr>
        <w:spacing w:after="0"/>
        <w:jc w:val="both"/>
        <w:rPr>
          <w:rFonts w:ascii="Aptos" w:hAnsi="Aptos"/>
          <w:sz w:val="20"/>
          <w:szCs w:val="20"/>
        </w:rPr>
      </w:pPr>
      <w:r w:rsidRPr="00CD546F">
        <w:rPr>
          <w:rFonts w:ascii="Aptos" w:hAnsi="Aptos"/>
          <w:b/>
          <w:bCs/>
          <w:sz w:val="24"/>
          <w:szCs w:val="24"/>
        </w:rPr>
        <w:t>How are the decisions made about the type and amount of provision a young person will need?</w:t>
      </w:r>
    </w:p>
    <w:p w14:paraId="5CBE1879" w14:textId="77777777" w:rsidR="00CD546F" w:rsidRDefault="00CD546F" w:rsidP="00CD546F">
      <w:pPr>
        <w:spacing w:after="0"/>
        <w:jc w:val="both"/>
        <w:rPr>
          <w:rFonts w:ascii="Aptos" w:hAnsi="Aptos"/>
          <w:sz w:val="20"/>
          <w:szCs w:val="20"/>
        </w:rPr>
      </w:pPr>
      <w:r w:rsidRPr="00CD546F">
        <w:rPr>
          <w:rFonts w:ascii="Aptos" w:hAnsi="Aptos"/>
          <w:sz w:val="20"/>
          <w:szCs w:val="20"/>
        </w:rPr>
        <w:t xml:space="preserve">Additional adults are used flexibly to help groups and individual pupils with a long-term goal of developing independent learning skills. Monitoring takes place to avoid pupils becoming over reliant and dependent on this adult support. </w:t>
      </w:r>
    </w:p>
    <w:p w14:paraId="4543C46F"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The amount of provision will be decided depending on the needs of the pupil</w:t>
      </w:r>
      <w:r>
        <w:rPr>
          <w:rFonts w:ascii="Aptos" w:hAnsi="Aptos"/>
          <w:sz w:val="20"/>
          <w:szCs w:val="20"/>
        </w:rPr>
        <w:t>.</w:t>
      </w:r>
    </w:p>
    <w:p w14:paraId="5A56F13C"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Decisions are based on the evidence school has collected and from talking to everyone involved with the pupil.</w:t>
      </w:r>
    </w:p>
    <w:p w14:paraId="025ADC6A"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From talking to the pupil and parents to understand what they see as priority for provision.</w:t>
      </w:r>
    </w:p>
    <w:p w14:paraId="2BB4CEB0"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Decisions will also </w:t>
      </w:r>
      <w:proofErr w:type="gramStart"/>
      <w:r w:rsidRPr="00CD546F">
        <w:rPr>
          <w:rFonts w:ascii="Aptos" w:hAnsi="Aptos"/>
          <w:sz w:val="20"/>
          <w:szCs w:val="20"/>
        </w:rPr>
        <w:t>take into account</w:t>
      </w:r>
      <w:proofErr w:type="gramEnd"/>
      <w:r w:rsidRPr="00CD546F">
        <w:rPr>
          <w:rFonts w:ascii="Aptos" w:hAnsi="Aptos"/>
          <w:sz w:val="20"/>
          <w:szCs w:val="20"/>
        </w:rPr>
        <w:t xml:space="preserve"> the advice and recommendations of other professionals working with the pupil. </w:t>
      </w:r>
    </w:p>
    <w:p w14:paraId="48D61DF4"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Effectiveness of intervention will be monitored by the SEN team and at school review points. </w:t>
      </w:r>
    </w:p>
    <w:p w14:paraId="2A9630EA"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Pupils may have access to a provision to support dyslexia, develop literacy, numeracy and dyspraxia in the form of:</w:t>
      </w:r>
    </w:p>
    <w:p w14:paraId="1B961C62" w14:textId="77777777"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t>Targeted small group intervention during tutor time or allocated timeslots.</w:t>
      </w:r>
    </w:p>
    <w:p w14:paraId="438684FE" w14:textId="77777777"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lastRenderedPageBreak/>
        <w:t>Focused reading lessons, allowing opportunity for individual reading.</w:t>
      </w:r>
    </w:p>
    <w:p w14:paraId="4A9E5C15" w14:textId="696DD0B0"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t>Access to laptop/ tablet</w:t>
      </w:r>
      <w:r>
        <w:rPr>
          <w:rFonts w:ascii="Aptos" w:hAnsi="Aptos"/>
          <w:sz w:val="20"/>
          <w:szCs w:val="20"/>
        </w:rPr>
        <w:t>.</w:t>
      </w:r>
    </w:p>
    <w:p w14:paraId="09C86F98" w14:textId="77777777"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t>Different coloured exercise books.</w:t>
      </w:r>
    </w:p>
    <w:p w14:paraId="6C088F0D" w14:textId="77777777"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t>Coloured overlays.</w:t>
      </w:r>
    </w:p>
    <w:p w14:paraId="13A4C65E" w14:textId="291D81C8" w:rsidR="00CD546F" w:rsidRPr="00CD546F" w:rsidRDefault="00CD546F" w:rsidP="00CD546F">
      <w:pPr>
        <w:pStyle w:val="ListParagraph"/>
        <w:numPr>
          <w:ilvl w:val="1"/>
          <w:numId w:val="20"/>
        </w:numPr>
        <w:spacing w:after="0"/>
        <w:jc w:val="both"/>
        <w:rPr>
          <w:rFonts w:ascii="Aptos" w:hAnsi="Aptos"/>
          <w:sz w:val="20"/>
          <w:szCs w:val="20"/>
          <w:lang w:val="en-US"/>
        </w:rPr>
      </w:pPr>
      <w:r w:rsidRPr="00CD546F">
        <w:rPr>
          <w:rFonts w:ascii="Aptos" w:hAnsi="Aptos"/>
          <w:sz w:val="20"/>
          <w:szCs w:val="20"/>
        </w:rPr>
        <w:t>Access to special arrangements for all examinations.</w:t>
      </w:r>
    </w:p>
    <w:p w14:paraId="77DF0001" w14:textId="77777777" w:rsidR="00CD546F" w:rsidRDefault="00CD546F" w:rsidP="00CD546F">
      <w:pPr>
        <w:spacing w:after="0"/>
        <w:jc w:val="both"/>
        <w:rPr>
          <w:rFonts w:ascii="Aptos" w:hAnsi="Aptos"/>
          <w:sz w:val="20"/>
          <w:szCs w:val="20"/>
          <w:lang w:val="en-US"/>
        </w:rPr>
      </w:pPr>
    </w:p>
    <w:p w14:paraId="7736A234" w14:textId="77777777" w:rsidR="00CD546F" w:rsidRDefault="00CD546F" w:rsidP="00CD546F">
      <w:pPr>
        <w:spacing w:after="0"/>
        <w:jc w:val="both"/>
        <w:rPr>
          <w:rFonts w:ascii="Aptos" w:hAnsi="Aptos"/>
          <w:sz w:val="20"/>
          <w:szCs w:val="20"/>
        </w:rPr>
      </w:pPr>
      <w:r w:rsidRPr="00CD546F">
        <w:rPr>
          <w:rFonts w:ascii="Aptos" w:hAnsi="Aptos"/>
          <w:sz w:val="20"/>
          <w:szCs w:val="20"/>
        </w:rPr>
        <w:t xml:space="preserve">Pupils may have access to provision to support difficulties associated with Autistic Spectrum Disorder (ASD) in the form of: </w:t>
      </w:r>
    </w:p>
    <w:p w14:paraId="04859182" w14:textId="79F74021"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 xml:space="preserve">Targeted support for unstructured times of the </w:t>
      </w:r>
      <w:r>
        <w:rPr>
          <w:rFonts w:ascii="Aptos" w:hAnsi="Aptos"/>
          <w:sz w:val="20"/>
          <w:szCs w:val="20"/>
        </w:rPr>
        <w:t>day.</w:t>
      </w:r>
    </w:p>
    <w:p w14:paraId="15B9AC03"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Pr>
          <w:rFonts w:ascii="Aptos" w:hAnsi="Aptos"/>
          <w:sz w:val="20"/>
          <w:szCs w:val="20"/>
        </w:rPr>
        <w:t>Access to</w:t>
      </w:r>
      <w:r w:rsidRPr="00CD546F">
        <w:rPr>
          <w:rFonts w:ascii="Aptos" w:hAnsi="Aptos"/>
          <w:sz w:val="20"/>
          <w:szCs w:val="20"/>
        </w:rPr>
        <w:t xml:space="preserve"> quiet areas. </w:t>
      </w:r>
    </w:p>
    <w:p w14:paraId="2E36B127" w14:textId="77777777" w:rsidR="00CD546F" w:rsidRPr="00CD546F"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Sensory toys</w:t>
      </w:r>
      <w:r>
        <w:rPr>
          <w:rFonts w:ascii="Aptos" w:hAnsi="Aptos"/>
          <w:sz w:val="20"/>
          <w:szCs w:val="20"/>
        </w:rPr>
        <w:t>.</w:t>
      </w:r>
    </w:p>
    <w:p w14:paraId="4527ECD7" w14:textId="0336F9B1" w:rsidR="00CD546F" w:rsidRPr="009B04B0" w:rsidRDefault="00CD546F" w:rsidP="00CD546F">
      <w:pPr>
        <w:pStyle w:val="ListParagraph"/>
        <w:numPr>
          <w:ilvl w:val="0"/>
          <w:numId w:val="20"/>
        </w:numPr>
        <w:spacing w:after="0"/>
        <w:jc w:val="both"/>
        <w:rPr>
          <w:rFonts w:ascii="Aptos" w:hAnsi="Aptos"/>
          <w:sz w:val="20"/>
          <w:szCs w:val="20"/>
          <w:lang w:val="en-US"/>
        </w:rPr>
      </w:pPr>
      <w:r w:rsidRPr="00CD546F">
        <w:rPr>
          <w:rFonts w:ascii="Aptos" w:hAnsi="Aptos"/>
          <w:sz w:val="20"/>
          <w:szCs w:val="20"/>
        </w:rPr>
        <w:t>Regulation activities</w:t>
      </w:r>
      <w:r>
        <w:rPr>
          <w:rFonts w:ascii="Aptos" w:hAnsi="Aptos"/>
          <w:sz w:val="20"/>
          <w:szCs w:val="20"/>
        </w:rPr>
        <w:t>.</w:t>
      </w:r>
    </w:p>
    <w:p w14:paraId="68B5DBB4" w14:textId="77777777" w:rsidR="009B04B0" w:rsidRDefault="009B04B0" w:rsidP="009B04B0">
      <w:pPr>
        <w:spacing w:after="0"/>
        <w:jc w:val="both"/>
        <w:rPr>
          <w:rFonts w:ascii="Aptos" w:hAnsi="Aptos"/>
          <w:sz w:val="20"/>
          <w:szCs w:val="20"/>
          <w:lang w:val="en-US"/>
        </w:rPr>
      </w:pPr>
    </w:p>
    <w:p w14:paraId="5C1983CA" w14:textId="77777777" w:rsidR="009B04B0" w:rsidRDefault="009B04B0" w:rsidP="009B04B0">
      <w:pPr>
        <w:spacing w:after="0"/>
        <w:jc w:val="both"/>
        <w:rPr>
          <w:rFonts w:ascii="Aptos" w:hAnsi="Aptos"/>
          <w:sz w:val="20"/>
          <w:szCs w:val="20"/>
        </w:rPr>
      </w:pPr>
      <w:r w:rsidRPr="009B04B0">
        <w:rPr>
          <w:rFonts w:ascii="Aptos" w:hAnsi="Aptos"/>
          <w:sz w:val="20"/>
          <w:szCs w:val="20"/>
        </w:rPr>
        <w:t xml:space="preserve">Pupils may have access to provision to support difficulties associated with visual or hearing impairment in the form of: </w:t>
      </w:r>
    </w:p>
    <w:p w14:paraId="4EB666E0" w14:textId="77777777"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Access to monitoring through External Visual Impaired or </w:t>
      </w:r>
      <w:proofErr w:type="gramStart"/>
      <w:r w:rsidRPr="009B04B0">
        <w:rPr>
          <w:rFonts w:ascii="Aptos" w:hAnsi="Aptos"/>
          <w:sz w:val="20"/>
          <w:szCs w:val="20"/>
        </w:rPr>
        <w:t>Hearing Impaired</w:t>
      </w:r>
      <w:proofErr w:type="gramEnd"/>
      <w:r w:rsidRPr="009B04B0">
        <w:rPr>
          <w:rFonts w:ascii="Aptos" w:hAnsi="Aptos"/>
          <w:sz w:val="20"/>
          <w:szCs w:val="20"/>
        </w:rPr>
        <w:t xml:space="preserve"> Services.</w:t>
      </w:r>
    </w:p>
    <w:p w14:paraId="20CF5C1D" w14:textId="1F1DA101"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Access to special arrangements for all examinations.</w:t>
      </w:r>
    </w:p>
    <w:p w14:paraId="1DFCF805" w14:textId="77777777" w:rsidR="009B04B0" w:rsidRDefault="009B04B0" w:rsidP="009B04B0">
      <w:pPr>
        <w:spacing w:after="0"/>
        <w:jc w:val="both"/>
        <w:rPr>
          <w:rFonts w:ascii="Aptos" w:hAnsi="Aptos"/>
          <w:sz w:val="20"/>
          <w:szCs w:val="20"/>
        </w:rPr>
      </w:pPr>
      <w:r w:rsidRPr="009B04B0">
        <w:rPr>
          <w:rFonts w:ascii="Aptos" w:hAnsi="Aptos"/>
          <w:b/>
          <w:bCs/>
          <w:sz w:val="24"/>
          <w:szCs w:val="24"/>
        </w:rPr>
        <w:t xml:space="preserve">How will the curriculum be matched to the needs of the young person? </w:t>
      </w:r>
    </w:p>
    <w:p w14:paraId="1ADD78FB" w14:textId="77777777" w:rsidR="009B04B0" w:rsidRDefault="009B04B0" w:rsidP="009B04B0">
      <w:pPr>
        <w:spacing w:after="0"/>
        <w:jc w:val="both"/>
        <w:rPr>
          <w:rFonts w:ascii="Aptos" w:hAnsi="Aptos"/>
          <w:b/>
          <w:bCs/>
          <w:sz w:val="24"/>
          <w:szCs w:val="24"/>
        </w:rPr>
      </w:pPr>
      <w:r w:rsidRPr="009B04B0">
        <w:rPr>
          <w:rFonts w:ascii="Aptos" w:hAnsi="Aptos"/>
          <w:b/>
          <w:bCs/>
          <w:sz w:val="24"/>
          <w:szCs w:val="24"/>
        </w:rPr>
        <w:t>What is the approach of the school to differentiation?</w:t>
      </w:r>
    </w:p>
    <w:p w14:paraId="6929C852" w14:textId="77777777"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The curriculum is directed by the </w:t>
      </w:r>
      <w:proofErr w:type="gramStart"/>
      <w:r w:rsidRPr="009B04B0">
        <w:rPr>
          <w:rFonts w:ascii="Aptos" w:hAnsi="Aptos"/>
          <w:sz w:val="20"/>
          <w:szCs w:val="20"/>
        </w:rPr>
        <w:t>Government</w:t>
      </w:r>
      <w:proofErr w:type="gramEnd"/>
      <w:r w:rsidRPr="009B04B0">
        <w:rPr>
          <w:rFonts w:ascii="Aptos" w:hAnsi="Aptos"/>
          <w:sz w:val="20"/>
          <w:szCs w:val="20"/>
        </w:rPr>
        <w:t xml:space="preserve"> and all pupils are entitled to study a full curriculum.</w:t>
      </w:r>
    </w:p>
    <w:p w14:paraId="7019C1F9" w14:textId="77777777"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Data and information on pupils are circulated to all staff to inform differentiation and to ensure appropriate teaching styles, through a range of strategie</w:t>
      </w:r>
      <w:r>
        <w:rPr>
          <w:rFonts w:ascii="Aptos" w:hAnsi="Aptos"/>
          <w:sz w:val="20"/>
          <w:szCs w:val="20"/>
        </w:rPr>
        <w:t>s</w:t>
      </w:r>
      <w:r w:rsidRPr="009B04B0">
        <w:rPr>
          <w:rFonts w:ascii="Aptos" w:hAnsi="Aptos"/>
          <w:sz w:val="20"/>
          <w:szCs w:val="20"/>
        </w:rPr>
        <w:t>.</w:t>
      </w:r>
    </w:p>
    <w:p w14:paraId="2351D529" w14:textId="77777777"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Pupils who have a </w:t>
      </w:r>
      <w:r>
        <w:rPr>
          <w:rFonts w:ascii="Aptos" w:hAnsi="Aptos"/>
          <w:sz w:val="20"/>
          <w:szCs w:val="20"/>
        </w:rPr>
        <w:t>SEN support</w:t>
      </w:r>
      <w:r w:rsidRPr="009B04B0">
        <w:rPr>
          <w:rFonts w:ascii="Aptos" w:hAnsi="Aptos"/>
          <w:sz w:val="20"/>
          <w:szCs w:val="20"/>
        </w:rPr>
        <w:t xml:space="preserve"> or EHCP will have targets that link to areas of the curriculum. These are monitored and discussed with parents at review meetings.</w:t>
      </w:r>
    </w:p>
    <w:p w14:paraId="7D4332B9" w14:textId="77777777" w:rsidR="009B04B0" w:rsidRPr="009B04B0"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The Mental Health First Aider will work with some pupils 1:1 and in small groups. The SEND team also provide some withdrawal support where appropriate to meet specific learning targets </w:t>
      </w:r>
      <w:proofErr w:type="gramStart"/>
      <w:r w:rsidRPr="009B04B0">
        <w:rPr>
          <w:rFonts w:ascii="Aptos" w:hAnsi="Aptos"/>
          <w:sz w:val="20"/>
          <w:szCs w:val="20"/>
        </w:rPr>
        <w:t>in order to</w:t>
      </w:r>
      <w:proofErr w:type="gramEnd"/>
      <w:r w:rsidRPr="009B04B0">
        <w:rPr>
          <w:rFonts w:ascii="Aptos" w:hAnsi="Aptos"/>
          <w:sz w:val="20"/>
          <w:szCs w:val="20"/>
        </w:rPr>
        <w:t xml:space="preserve"> help pupils to access the curriculum.</w:t>
      </w:r>
    </w:p>
    <w:p w14:paraId="764FB43D" w14:textId="77777777" w:rsidR="009B04B0" w:rsidRPr="009B04B0" w:rsidRDefault="009B04B0" w:rsidP="009B04B0">
      <w:pPr>
        <w:pStyle w:val="ListParagraph"/>
        <w:spacing w:after="0"/>
        <w:jc w:val="both"/>
        <w:rPr>
          <w:rFonts w:ascii="Aptos" w:hAnsi="Aptos"/>
          <w:sz w:val="20"/>
          <w:szCs w:val="20"/>
          <w:lang w:val="en-US"/>
        </w:rPr>
      </w:pPr>
    </w:p>
    <w:p w14:paraId="068702F9" w14:textId="77777777" w:rsidR="009B04B0" w:rsidRDefault="009B04B0" w:rsidP="00020D48">
      <w:pPr>
        <w:spacing w:after="0"/>
        <w:jc w:val="both"/>
        <w:rPr>
          <w:rFonts w:ascii="Aptos" w:hAnsi="Aptos"/>
          <w:sz w:val="20"/>
          <w:szCs w:val="20"/>
        </w:rPr>
      </w:pPr>
      <w:r w:rsidRPr="009B04B0">
        <w:rPr>
          <w:rFonts w:ascii="Aptos" w:hAnsi="Aptos"/>
          <w:b/>
          <w:bCs/>
          <w:sz w:val="24"/>
          <w:szCs w:val="24"/>
        </w:rPr>
        <w:t>How we address individual needs</w:t>
      </w:r>
      <w:r w:rsidRPr="009B04B0">
        <w:rPr>
          <w:rFonts w:ascii="Aptos" w:hAnsi="Aptos"/>
          <w:sz w:val="20"/>
          <w:szCs w:val="20"/>
        </w:rPr>
        <w:t xml:space="preserve"> </w:t>
      </w:r>
    </w:p>
    <w:p w14:paraId="3422C1AB" w14:textId="77777777" w:rsidR="009B04B0" w:rsidRDefault="009B04B0" w:rsidP="00020D48">
      <w:pPr>
        <w:spacing w:after="0"/>
        <w:jc w:val="both"/>
        <w:rPr>
          <w:rFonts w:ascii="Aptos" w:hAnsi="Aptos"/>
          <w:sz w:val="20"/>
          <w:szCs w:val="20"/>
        </w:rPr>
      </w:pPr>
      <w:r w:rsidRPr="009B04B0">
        <w:rPr>
          <w:rFonts w:ascii="Aptos" w:hAnsi="Aptos"/>
          <w:b/>
          <w:bCs/>
          <w:sz w:val="20"/>
          <w:szCs w:val="20"/>
        </w:rPr>
        <w:t>Communication and interaction needs</w:t>
      </w:r>
      <w:r w:rsidRPr="009B04B0">
        <w:rPr>
          <w:rFonts w:ascii="Aptos" w:hAnsi="Aptos"/>
          <w:sz w:val="20"/>
          <w:szCs w:val="20"/>
        </w:rPr>
        <w:t xml:space="preserve"> </w:t>
      </w:r>
    </w:p>
    <w:p w14:paraId="780D60F3" w14:textId="77777777" w:rsidR="009B04B0" w:rsidRDefault="009B04B0" w:rsidP="00020D48">
      <w:pPr>
        <w:spacing w:after="0"/>
        <w:jc w:val="both"/>
        <w:rPr>
          <w:rFonts w:ascii="Aptos" w:hAnsi="Aptos"/>
          <w:sz w:val="20"/>
          <w:szCs w:val="20"/>
        </w:rPr>
      </w:pPr>
      <w:r w:rsidRPr="009B04B0">
        <w:rPr>
          <w:rFonts w:ascii="Aptos" w:hAnsi="Aptos"/>
          <w:sz w:val="20"/>
          <w:szCs w:val="20"/>
        </w:rPr>
        <w:t xml:space="preserve">At </w:t>
      </w:r>
      <w:r>
        <w:rPr>
          <w:rFonts w:ascii="Aptos" w:hAnsi="Aptos"/>
          <w:sz w:val="20"/>
          <w:szCs w:val="20"/>
        </w:rPr>
        <w:t>Holy Trinity C of E Primary</w:t>
      </w:r>
      <w:r w:rsidRPr="009B04B0">
        <w:rPr>
          <w:rFonts w:ascii="Aptos" w:hAnsi="Aptos"/>
          <w:sz w:val="20"/>
          <w:szCs w:val="20"/>
        </w:rPr>
        <w:t xml:space="preserve"> School children have access to:</w:t>
      </w:r>
    </w:p>
    <w:p w14:paraId="1255D8E5" w14:textId="77777777" w:rsidR="00210216"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small group and/or individualised interventions to develop skills in communication through </w:t>
      </w:r>
      <w:r>
        <w:rPr>
          <w:rFonts w:ascii="Aptos" w:hAnsi="Aptos"/>
          <w:sz w:val="20"/>
          <w:szCs w:val="20"/>
        </w:rPr>
        <w:t>i</w:t>
      </w:r>
      <w:r w:rsidRPr="009B04B0">
        <w:rPr>
          <w:rFonts w:ascii="Aptos" w:hAnsi="Aptos"/>
          <w:sz w:val="20"/>
          <w:szCs w:val="20"/>
        </w:rPr>
        <w:t>mproving pronunciation within speech for children with specific difficulties in pronunciation of words’</w:t>
      </w:r>
    </w:p>
    <w:p w14:paraId="256D144E" w14:textId="77777777" w:rsidR="00210216"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receptive and expressive language programs for children highlighted as having a particular difficulty in this area by a speech and language therapist (SALT) or specialist teacher. </w:t>
      </w:r>
    </w:p>
    <w:p w14:paraId="6ED142DE" w14:textId="77777777" w:rsidR="00210216"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 xml:space="preserve">understanding and using social rules of communication for children who find it difficult to form friendships with their peers / communicate with their peers at an </w:t>
      </w:r>
      <w:proofErr w:type="gramStart"/>
      <w:r w:rsidRPr="009B04B0">
        <w:rPr>
          <w:rFonts w:ascii="Aptos" w:hAnsi="Aptos"/>
          <w:sz w:val="20"/>
          <w:szCs w:val="20"/>
        </w:rPr>
        <w:t>age appropriate</w:t>
      </w:r>
      <w:proofErr w:type="gramEnd"/>
      <w:r w:rsidRPr="009B04B0">
        <w:rPr>
          <w:rFonts w:ascii="Aptos" w:hAnsi="Aptos"/>
          <w:sz w:val="20"/>
          <w:szCs w:val="20"/>
        </w:rPr>
        <w:t xml:space="preserve"> level. Emotional awareness, self-care, flexible thinking i.e. social speaking, communication and outside support where needed from the Speech and Language Team. </w:t>
      </w:r>
    </w:p>
    <w:p w14:paraId="69B81C94" w14:textId="77777777" w:rsidR="00210216"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careful planning of transitions to ensure that children are well prepared with an action plan in place.</w:t>
      </w:r>
    </w:p>
    <w:p w14:paraId="6487CA05" w14:textId="77777777" w:rsidR="00210216"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enhanced access to additional aids and technology if required.</w:t>
      </w:r>
    </w:p>
    <w:p w14:paraId="3C67479C" w14:textId="30AFD4E9" w:rsidR="004C16B0" w:rsidRPr="00210216" w:rsidRDefault="009B04B0" w:rsidP="009B04B0">
      <w:pPr>
        <w:pStyle w:val="ListParagraph"/>
        <w:numPr>
          <w:ilvl w:val="0"/>
          <w:numId w:val="20"/>
        </w:numPr>
        <w:spacing w:after="0"/>
        <w:jc w:val="both"/>
        <w:rPr>
          <w:rFonts w:ascii="Aptos" w:hAnsi="Aptos"/>
          <w:sz w:val="20"/>
          <w:szCs w:val="20"/>
          <w:lang w:val="en-US"/>
        </w:rPr>
      </w:pPr>
      <w:r w:rsidRPr="009B04B0">
        <w:rPr>
          <w:rFonts w:ascii="Aptos" w:hAnsi="Aptos"/>
          <w:sz w:val="20"/>
          <w:szCs w:val="20"/>
        </w:rPr>
        <w:t>For some children with communication and interaction difficulties we may require apply for funding for the support of an additional adult.</w:t>
      </w:r>
    </w:p>
    <w:p w14:paraId="52D8F472" w14:textId="77777777" w:rsidR="00210216" w:rsidRPr="00210216" w:rsidRDefault="00210216" w:rsidP="009B04B0">
      <w:pPr>
        <w:pStyle w:val="ListParagraph"/>
        <w:numPr>
          <w:ilvl w:val="0"/>
          <w:numId w:val="20"/>
        </w:numPr>
        <w:spacing w:after="0"/>
        <w:jc w:val="both"/>
        <w:rPr>
          <w:rFonts w:ascii="Aptos" w:hAnsi="Aptos"/>
          <w:sz w:val="20"/>
          <w:szCs w:val="20"/>
          <w:lang w:val="en-US"/>
        </w:rPr>
      </w:pPr>
    </w:p>
    <w:p w14:paraId="2AC3B819" w14:textId="77777777" w:rsidR="00210216" w:rsidRDefault="00210216" w:rsidP="00210216">
      <w:pPr>
        <w:spacing w:after="0"/>
        <w:jc w:val="both"/>
        <w:rPr>
          <w:rFonts w:ascii="Aptos" w:hAnsi="Aptos"/>
          <w:sz w:val="20"/>
          <w:szCs w:val="20"/>
        </w:rPr>
      </w:pPr>
      <w:r w:rsidRPr="00210216">
        <w:rPr>
          <w:rFonts w:ascii="Aptos" w:hAnsi="Aptos"/>
          <w:b/>
          <w:bCs/>
          <w:sz w:val="20"/>
          <w:szCs w:val="20"/>
        </w:rPr>
        <w:t>Cognition and learning</w:t>
      </w:r>
      <w:r w:rsidRPr="00210216">
        <w:rPr>
          <w:rFonts w:ascii="Aptos" w:hAnsi="Aptos"/>
          <w:sz w:val="20"/>
          <w:szCs w:val="20"/>
        </w:rPr>
        <w:t xml:space="preserve"> </w:t>
      </w:r>
    </w:p>
    <w:p w14:paraId="3ECC5B7E" w14:textId="77777777" w:rsidR="00210216" w:rsidRDefault="00210216" w:rsidP="00210216">
      <w:pPr>
        <w:spacing w:after="0"/>
        <w:jc w:val="both"/>
        <w:rPr>
          <w:rFonts w:ascii="Aptos" w:hAnsi="Aptos"/>
          <w:sz w:val="20"/>
          <w:szCs w:val="20"/>
        </w:rPr>
      </w:pPr>
      <w:r w:rsidRPr="00210216">
        <w:rPr>
          <w:rFonts w:ascii="Aptos" w:hAnsi="Aptos"/>
          <w:sz w:val="20"/>
          <w:szCs w:val="20"/>
        </w:rPr>
        <w:t xml:space="preserve">Children with cognition and learning SEN have access to: </w:t>
      </w:r>
    </w:p>
    <w:p w14:paraId="6A318F63"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Quality First Teaching.</w:t>
      </w:r>
    </w:p>
    <w:p w14:paraId="01899170"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small group work / 1:1/ regular individually focused intervention linked to specific needs e.g. </w:t>
      </w:r>
      <w:r>
        <w:rPr>
          <w:rFonts w:ascii="Aptos" w:hAnsi="Aptos"/>
          <w:sz w:val="20"/>
          <w:szCs w:val="20"/>
        </w:rPr>
        <w:t>phonics into fluency, memory skills</w:t>
      </w:r>
      <w:r w:rsidRPr="00210216">
        <w:rPr>
          <w:rFonts w:ascii="Aptos" w:hAnsi="Aptos"/>
          <w:sz w:val="20"/>
          <w:szCs w:val="20"/>
        </w:rPr>
        <w:t>, extra phonics work, additional number work for children who have been identified with a specific difficulty in a specific area of learning.</w:t>
      </w:r>
    </w:p>
    <w:p w14:paraId="06E1D87B"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lastRenderedPageBreak/>
        <w:t>individual support / group support within class in specific subject areas dependent on need for children who need direct input within the class for specific tasks e.g. writing, organising format of work, staying focused on tasks.</w:t>
      </w:r>
    </w:p>
    <w:p w14:paraId="470CA478"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short individual regular inputs on a specific area of learning e.g. whole word reading, memory activities, specific interventions e.g. </w:t>
      </w:r>
      <w:r>
        <w:rPr>
          <w:rFonts w:ascii="Aptos" w:hAnsi="Aptos"/>
          <w:sz w:val="20"/>
          <w:szCs w:val="20"/>
        </w:rPr>
        <w:t>s</w:t>
      </w:r>
      <w:r w:rsidRPr="00210216">
        <w:rPr>
          <w:rFonts w:ascii="Aptos" w:hAnsi="Aptos"/>
          <w:sz w:val="20"/>
          <w:szCs w:val="20"/>
        </w:rPr>
        <w:t xml:space="preserve">pelling strategies, </w:t>
      </w:r>
      <w:r>
        <w:rPr>
          <w:rFonts w:ascii="Aptos" w:hAnsi="Aptos"/>
          <w:sz w:val="20"/>
          <w:szCs w:val="20"/>
        </w:rPr>
        <w:t>r</w:t>
      </w:r>
      <w:r w:rsidRPr="00210216">
        <w:rPr>
          <w:rFonts w:ascii="Aptos" w:hAnsi="Aptos"/>
          <w:sz w:val="20"/>
          <w:szCs w:val="20"/>
        </w:rPr>
        <w:t>eading</w:t>
      </w:r>
      <w:r>
        <w:rPr>
          <w:rFonts w:ascii="Aptos" w:hAnsi="Aptos"/>
          <w:sz w:val="20"/>
          <w:szCs w:val="20"/>
        </w:rPr>
        <w:t xml:space="preserve"> fluency or comprehension</w:t>
      </w:r>
      <w:r w:rsidRPr="00210216">
        <w:rPr>
          <w:rFonts w:ascii="Aptos" w:hAnsi="Aptos"/>
          <w:sz w:val="20"/>
          <w:szCs w:val="20"/>
        </w:rPr>
        <w:t xml:space="preserve"> interventions.</w:t>
      </w:r>
    </w:p>
    <w:p w14:paraId="7751B026"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practical aids for learning e.g. table squares, time/number lines, visual aids, accessible reading material suited to age.</w:t>
      </w:r>
    </w:p>
    <w:p w14:paraId="50E96F9F"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phonic </w:t>
      </w:r>
      <w:r>
        <w:rPr>
          <w:rFonts w:ascii="Aptos" w:hAnsi="Aptos"/>
          <w:sz w:val="20"/>
          <w:szCs w:val="20"/>
        </w:rPr>
        <w:t>intervention</w:t>
      </w:r>
      <w:r w:rsidRPr="00210216">
        <w:rPr>
          <w:rFonts w:ascii="Aptos" w:hAnsi="Aptos"/>
          <w:sz w:val="20"/>
          <w:szCs w:val="20"/>
        </w:rPr>
        <w:t xml:space="preserve">s i.e. </w:t>
      </w:r>
      <w:r>
        <w:rPr>
          <w:rFonts w:ascii="Aptos" w:hAnsi="Aptos"/>
          <w:sz w:val="20"/>
          <w:szCs w:val="20"/>
        </w:rPr>
        <w:t>Catch Up</w:t>
      </w:r>
      <w:r w:rsidRPr="00210216">
        <w:rPr>
          <w:rFonts w:ascii="Aptos" w:hAnsi="Aptos"/>
          <w:sz w:val="20"/>
          <w:szCs w:val="20"/>
        </w:rPr>
        <w:t>.</w:t>
      </w:r>
    </w:p>
    <w:p w14:paraId="0448689D"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increased access to ICT.</w:t>
      </w:r>
    </w:p>
    <w:p w14:paraId="74F6F3BC"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Flexible groupings.</w:t>
      </w:r>
    </w:p>
    <w:p w14:paraId="5A432334"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adaptations to assessments to enable access e.g. readers, scribe, ICT.</w:t>
      </w:r>
    </w:p>
    <w:p w14:paraId="589BFD07" w14:textId="7E6EB168"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The Curriculum will be adapted to meet the learning needs of the child/young person</w:t>
      </w:r>
      <w:r>
        <w:rPr>
          <w:rFonts w:ascii="Aptos" w:hAnsi="Aptos"/>
          <w:sz w:val="20"/>
          <w:szCs w:val="20"/>
        </w:rPr>
        <w:t>.</w:t>
      </w:r>
    </w:p>
    <w:p w14:paraId="417C15F2" w14:textId="77777777" w:rsidR="00210216" w:rsidRDefault="00210216" w:rsidP="00210216">
      <w:pPr>
        <w:spacing w:after="0"/>
        <w:jc w:val="both"/>
        <w:rPr>
          <w:rFonts w:ascii="Aptos" w:hAnsi="Aptos"/>
          <w:sz w:val="20"/>
          <w:szCs w:val="20"/>
          <w:lang w:val="en-US"/>
        </w:rPr>
      </w:pPr>
    </w:p>
    <w:p w14:paraId="1F4293F6" w14:textId="77777777" w:rsidR="00210216" w:rsidRDefault="00210216" w:rsidP="00210216">
      <w:pPr>
        <w:spacing w:after="0"/>
        <w:jc w:val="both"/>
        <w:rPr>
          <w:rFonts w:ascii="Aptos" w:hAnsi="Aptos"/>
          <w:sz w:val="20"/>
          <w:szCs w:val="20"/>
          <w:lang w:val="en-US"/>
        </w:rPr>
      </w:pPr>
    </w:p>
    <w:p w14:paraId="37F5F8A6" w14:textId="77777777" w:rsidR="00210216" w:rsidRDefault="00210216" w:rsidP="00210216">
      <w:pPr>
        <w:spacing w:after="0"/>
        <w:jc w:val="both"/>
        <w:rPr>
          <w:rFonts w:ascii="Aptos" w:hAnsi="Aptos"/>
          <w:sz w:val="20"/>
          <w:szCs w:val="20"/>
          <w:lang w:val="en-US"/>
        </w:rPr>
      </w:pPr>
    </w:p>
    <w:p w14:paraId="6F636FA0" w14:textId="77777777" w:rsidR="00210216" w:rsidRDefault="00210216" w:rsidP="00210216">
      <w:pPr>
        <w:spacing w:after="0"/>
        <w:jc w:val="both"/>
        <w:rPr>
          <w:rFonts w:ascii="Aptos" w:hAnsi="Aptos"/>
          <w:sz w:val="20"/>
          <w:szCs w:val="20"/>
        </w:rPr>
      </w:pPr>
      <w:r w:rsidRPr="00210216">
        <w:rPr>
          <w:rFonts w:ascii="Aptos" w:hAnsi="Aptos"/>
          <w:b/>
          <w:bCs/>
          <w:sz w:val="20"/>
          <w:szCs w:val="20"/>
        </w:rPr>
        <w:t>Social, emotional and mental health difficulties</w:t>
      </w:r>
      <w:r w:rsidRPr="00210216">
        <w:rPr>
          <w:rFonts w:ascii="Aptos" w:hAnsi="Aptos"/>
          <w:sz w:val="20"/>
          <w:szCs w:val="20"/>
        </w:rPr>
        <w:t xml:space="preserve"> </w:t>
      </w:r>
    </w:p>
    <w:p w14:paraId="1F759FD1" w14:textId="77777777" w:rsidR="00210216" w:rsidRDefault="00210216" w:rsidP="00210216">
      <w:pPr>
        <w:spacing w:after="0"/>
        <w:jc w:val="both"/>
        <w:rPr>
          <w:rFonts w:ascii="Aptos" w:hAnsi="Aptos"/>
          <w:sz w:val="20"/>
          <w:szCs w:val="20"/>
        </w:rPr>
      </w:pPr>
      <w:r w:rsidRPr="00210216">
        <w:rPr>
          <w:rFonts w:ascii="Aptos" w:hAnsi="Aptos"/>
          <w:sz w:val="20"/>
          <w:szCs w:val="20"/>
        </w:rPr>
        <w:t xml:space="preserve">For children identified as having social, emotional or mental health difficulties, we offer a range of support in school. </w:t>
      </w:r>
    </w:p>
    <w:p w14:paraId="5ABA0328"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We follow the ‘Thrive’ approach </w:t>
      </w:r>
      <w:r>
        <w:rPr>
          <w:rFonts w:ascii="Aptos" w:hAnsi="Aptos"/>
          <w:sz w:val="20"/>
          <w:szCs w:val="20"/>
        </w:rPr>
        <w:t>with three licensed practitioners: Mrs Baines, Mrs Ridley and Mrs Marsden.</w:t>
      </w:r>
    </w:p>
    <w:p w14:paraId="35F446F9" w14:textId="4C1D19BA"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Support through our Mental Health First Aider </w:t>
      </w:r>
      <w:r>
        <w:rPr>
          <w:rFonts w:ascii="Aptos" w:hAnsi="Aptos"/>
          <w:sz w:val="20"/>
          <w:szCs w:val="20"/>
        </w:rPr>
        <w:t xml:space="preserve">(Mrs Watson) </w:t>
      </w:r>
      <w:r w:rsidRPr="00210216">
        <w:rPr>
          <w:rFonts w:ascii="Aptos" w:hAnsi="Aptos"/>
          <w:sz w:val="20"/>
          <w:szCs w:val="20"/>
        </w:rPr>
        <w:t>for small group sessions or 1:1</w:t>
      </w:r>
      <w:r>
        <w:rPr>
          <w:rFonts w:ascii="Aptos" w:hAnsi="Aptos"/>
          <w:sz w:val="20"/>
          <w:szCs w:val="20"/>
        </w:rPr>
        <w:t>.</w:t>
      </w:r>
    </w:p>
    <w:p w14:paraId="7F9E0647" w14:textId="1370CA84" w:rsidR="00210216" w:rsidRPr="00210216" w:rsidRDefault="00210216" w:rsidP="00210216">
      <w:pPr>
        <w:pStyle w:val="ListParagraph"/>
        <w:numPr>
          <w:ilvl w:val="0"/>
          <w:numId w:val="20"/>
        </w:numPr>
        <w:spacing w:after="0"/>
        <w:jc w:val="both"/>
        <w:rPr>
          <w:rFonts w:ascii="Aptos" w:hAnsi="Aptos"/>
          <w:sz w:val="20"/>
          <w:szCs w:val="20"/>
          <w:lang w:val="en-US"/>
        </w:rPr>
      </w:pPr>
      <w:r>
        <w:rPr>
          <w:rFonts w:ascii="Aptos" w:hAnsi="Aptos"/>
          <w:sz w:val="20"/>
          <w:szCs w:val="20"/>
        </w:rPr>
        <w:t>Wellbeing Ambassadors</w:t>
      </w:r>
      <w:r w:rsidRPr="00210216">
        <w:rPr>
          <w:rFonts w:ascii="Aptos" w:hAnsi="Aptos"/>
          <w:sz w:val="20"/>
          <w:szCs w:val="20"/>
        </w:rPr>
        <w:t xml:space="preserve"> for children requiring extra support for their emotional wellbeing</w:t>
      </w:r>
      <w:r>
        <w:rPr>
          <w:rFonts w:ascii="Aptos" w:hAnsi="Aptos"/>
          <w:sz w:val="20"/>
          <w:szCs w:val="20"/>
        </w:rPr>
        <w:t>.</w:t>
      </w:r>
    </w:p>
    <w:p w14:paraId="73F89113"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Prayer Space and Reflection areas- to support personal regulation and quiet calming areas</w:t>
      </w:r>
    </w:p>
    <w:p w14:paraId="0234E500"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Referrals and support from</w:t>
      </w:r>
      <w:r>
        <w:rPr>
          <w:rFonts w:ascii="Aptos" w:hAnsi="Aptos"/>
          <w:sz w:val="20"/>
          <w:szCs w:val="20"/>
        </w:rPr>
        <w:t xml:space="preserve"> Alliance Psychology Services,</w:t>
      </w:r>
      <w:r w:rsidRPr="00210216">
        <w:rPr>
          <w:rFonts w:ascii="Aptos" w:hAnsi="Aptos"/>
          <w:sz w:val="20"/>
          <w:szCs w:val="20"/>
        </w:rPr>
        <w:t xml:space="preserve"> CAMHS</w:t>
      </w:r>
      <w:r>
        <w:rPr>
          <w:rFonts w:ascii="Aptos" w:hAnsi="Aptos"/>
          <w:sz w:val="20"/>
          <w:szCs w:val="20"/>
        </w:rPr>
        <w:t xml:space="preserve"> and the </w:t>
      </w:r>
      <w:r w:rsidRPr="00210216">
        <w:rPr>
          <w:rFonts w:ascii="Aptos" w:hAnsi="Aptos"/>
          <w:sz w:val="20"/>
          <w:szCs w:val="20"/>
        </w:rPr>
        <w:t>Neurodevelopment team.</w:t>
      </w:r>
    </w:p>
    <w:p w14:paraId="107C8BC9"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Opportunities to develop Social Emotional Aspects of Learning via PSHE lessons. </w:t>
      </w:r>
    </w:p>
    <w:p w14:paraId="6C21EF85"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If it is </w:t>
      </w:r>
      <w:proofErr w:type="gramStart"/>
      <w:r w:rsidRPr="00210216">
        <w:rPr>
          <w:rFonts w:ascii="Aptos" w:hAnsi="Aptos"/>
          <w:sz w:val="20"/>
          <w:szCs w:val="20"/>
        </w:rPr>
        <w:t>needed</w:t>
      </w:r>
      <w:proofErr w:type="gramEnd"/>
      <w:r w:rsidRPr="00210216">
        <w:rPr>
          <w:rFonts w:ascii="Aptos" w:hAnsi="Aptos"/>
          <w:sz w:val="20"/>
          <w:szCs w:val="20"/>
        </w:rPr>
        <w:t xml:space="preserve"> we can provide access to time out and where necessary an individual work area.</w:t>
      </w:r>
    </w:p>
    <w:p w14:paraId="7FB28394" w14:textId="2F2D07F8"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We may apply for High Needs Funding for increased access to additional adults in the classroom in some cases</w:t>
      </w:r>
      <w:r>
        <w:rPr>
          <w:rFonts w:ascii="Aptos" w:hAnsi="Aptos"/>
          <w:sz w:val="20"/>
          <w:szCs w:val="20"/>
        </w:rPr>
        <w:t xml:space="preserve">. </w:t>
      </w:r>
    </w:p>
    <w:p w14:paraId="6AE8B1C5" w14:textId="77777777" w:rsidR="00210216" w:rsidRDefault="00210216" w:rsidP="00210216">
      <w:pPr>
        <w:spacing w:after="0"/>
        <w:jc w:val="both"/>
        <w:rPr>
          <w:rFonts w:ascii="Aptos" w:hAnsi="Aptos"/>
          <w:sz w:val="20"/>
          <w:szCs w:val="20"/>
          <w:lang w:val="en-US"/>
        </w:rPr>
      </w:pPr>
    </w:p>
    <w:p w14:paraId="272B7C0B" w14:textId="77777777" w:rsidR="00210216" w:rsidRDefault="00210216" w:rsidP="00210216">
      <w:pPr>
        <w:spacing w:after="0"/>
        <w:jc w:val="both"/>
        <w:rPr>
          <w:rFonts w:ascii="Aptos" w:hAnsi="Aptos"/>
          <w:sz w:val="20"/>
          <w:szCs w:val="20"/>
        </w:rPr>
      </w:pPr>
      <w:r w:rsidRPr="00210216">
        <w:rPr>
          <w:rFonts w:ascii="Aptos" w:hAnsi="Aptos"/>
          <w:b/>
          <w:bCs/>
          <w:sz w:val="24"/>
          <w:szCs w:val="24"/>
        </w:rPr>
        <w:t>Sensory and/or physical needs</w:t>
      </w:r>
      <w:r w:rsidRPr="00210216">
        <w:rPr>
          <w:rFonts w:ascii="Aptos" w:hAnsi="Aptos"/>
          <w:sz w:val="24"/>
          <w:szCs w:val="24"/>
        </w:rPr>
        <w:t xml:space="preserve"> </w:t>
      </w:r>
    </w:p>
    <w:p w14:paraId="6ABE7D8B" w14:textId="77777777" w:rsidR="00210216" w:rsidRDefault="00210216" w:rsidP="00210216">
      <w:pPr>
        <w:spacing w:after="0"/>
        <w:jc w:val="both"/>
        <w:rPr>
          <w:rFonts w:ascii="Aptos" w:hAnsi="Aptos"/>
          <w:sz w:val="20"/>
          <w:szCs w:val="20"/>
        </w:rPr>
      </w:pPr>
      <w:r w:rsidRPr="00210216">
        <w:rPr>
          <w:rFonts w:ascii="Aptos" w:hAnsi="Aptos"/>
          <w:sz w:val="20"/>
          <w:szCs w:val="20"/>
        </w:rPr>
        <w:t xml:space="preserve">For children with Sensory and/or physical needs we provide: </w:t>
      </w:r>
    </w:p>
    <w:p w14:paraId="732C6084"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 xml:space="preserve">concrete apparatus to support learning e.g. </w:t>
      </w:r>
      <w:proofErr w:type="spellStart"/>
      <w:r w:rsidRPr="00210216">
        <w:rPr>
          <w:rFonts w:ascii="Aptos" w:hAnsi="Aptos"/>
          <w:sz w:val="20"/>
          <w:szCs w:val="20"/>
        </w:rPr>
        <w:t>numicon</w:t>
      </w:r>
      <w:proofErr w:type="spellEnd"/>
      <w:r w:rsidRPr="00210216">
        <w:rPr>
          <w:rFonts w:ascii="Aptos" w:hAnsi="Aptos"/>
          <w:sz w:val="20"/>
          <w:szCs w:val="20"/>
        </w:rPr>
        <w:t xml:space="preserve"> to support number work, differentiated activities, books, resources as recommended by specialist services.</w:t>
      </w:r>
    </w:p>
    <w:p w14:paraId="16665394"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adapted curriculum when needed to enable full access e.g. alternative recording devices, modified PE curriculum and TA support where necessary.</w:t>
      </w:r>
    </w:p>
    <w:p w14:paraId="2C6CD610"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Sensory regulation activities</w:t>
      </w:r>
      <w:r>
        <w:rPr>
          <w:rFonts w:ascii="Aptos" w:hAnsi="Aptos"/>
          <w:sz w:val="20"/>
          <w:szCs w:val="20"/>
        </w:rPr>
        <w:t>.</w:t>
      </w:r>
    </w:p>
    <w:p w14:paraId="7D99E1CC"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Sensory toys/ sensory bucket to support individual needs</w:t>
      </w:r>
      <w:r>
        <w:rPr>
          <w:rFonts w:ascii="Aptos" w:hAnsi="Aptos"/>
          <w:sz w:val="20"/>
          <w:szCs w:val="20"/>
        </w:rPr>
        <w:t>.</w:t>
      </w:r>
    </w:p>
    <w:p w14:paraId="4DFDA390" w14:textId="49981843" w:rsidR="00210216" w:rsidRP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Specialist resources when appropriate and when directed through specialist advice</w:t>
      </w:r>
      <w:r>
        <w:rPr>
          <w:rFonts w:ascii="Aptos" w:hAnsi="Aptos"/>
          <w:sz w:val="20"/>
          <w:szCs w:val="20"/>
        </w:rPr>
        <w:t>.</w:t>
      </w:r>
    </w:p>
    <w:p w14:paraId="19D14043" w14:textId="77777777" w:rsidR="00210216" w:rsidRDefault="00210216" w:rsidP="00210216">
      <w:pPr>
        <w:pStyle w:val="ListParagraph"/>
        <w:numPr>
          <w:ilvl w:val="0"/>
          <w:numId w:val="20"/>
        </w:numPr>
        <w:spacing w:after="0"/>
        <w:jc w:val="both"/>
        <w:rPr>
          <w:rFonts w:ascii="Aptos" w:hAnsi="Aptos"/>
          <w:sz w:val="20"/>
          <w:szCs w:val="20"/>
        </w:rPr>
      </w:pPr>
      <w:r>
        <w:rPr>
          <w:rFonts w:ascii="Aptos" w:hAnsi="Aptos"/>
          <w:sz w:val="20"/>
          <w:szCs w:val="20"/>
        </w:rPr>
        <w:t>M</w:t>
      </w:r>
      <w:r w:rsidRPr="00210216">
        <w:rPr>
          <w:rFonts w:ascii="Aptos" w:hAnsi="Aptos"/>
          <w:sz w:val="20"/>
          <w:szCs w:val="20"/>
        </w:rPr>
        <w:t xml:space="preserve">edical advice and support when appropriate from specialists e.g. Occupational Therapists, Physiotherapists. </w:t>
      </w:r>
    </w:p>
    <w:p w14:paraId="5E6B19A5" w14:textId="77777777" w:rsidR="00210216" w:rsidRDefault="00210216" w:rsidP="00210216">
      <w:pPr>
        <w:pStyle w:val="ListParagraph"/>
        <w:numPr>
          <w:ilvl w:val="0"/>
          <w:numId w:val="20"/>
        </w:numPr>
        <w:spacing w:after="0"/>
        <w:jc w:val="both"/>
        <w:rPr>
          <w:rFonts w:ascii="Aptos" w:hAnsi="Aptos"/>
          <w:sz w:val="20"/>
          <w:szCs w:val="20"/>
        </w:rPr>
      </w:pPr>
      <w:r>
        <w:rPr>
          <w:rFonts w:ascii="Aptos" w:hAnsi="Aptos"/>
          <w:sz w:val="20"/>
          <w:szCs w:val="20"/>
        </w:rPr>
        <w:t>A</w:t>
      </w:r>
      <w:r w:rsidRPr="00210216">
        <w:rPr>
          <w:rFonts w:ascii="Aptos" w:hAnsi="Aptos"/>
          <w:sz w:val="20"/>
          <w:szCs w:val="20"/>
        </w:rPr>
        <w:t>n accessible toilet.</w:t>
      </w:r>
    </w:p>
    <w:p w14:paraId="43FEA437" w14:textId="77777777" w:rsidR="00210216" w:rsidRDefault="00210216" w:rsidP="00210216">
      <w:pPr>
        <w:pStyle w:val="ListParagraph"/>
        <w:numPr>
          <w:ilvl w:val="0"/>
          <w:numId w:val="20"/>
        </w:numPr>
        <w:spacing w:after="0"/>
        <w:jc w:val="both"/>
        <w:rPr>
          <w:rFonts w:ascii="Aptos" w:hAnsi="Aptos"/>
          <w:sz w:val="20"/>
          <w:szCs w:val="20"/>
        </w:rPr>
      </w:pPr>
      <w:r>
        <w:rPr>
          <w:rFonts w:ascii="Aptos" w:hAnsi="Aptos"/>
          <w:sz w:val="20"/>
          <w:szCs w:val="20"/>
        </w:rPr>
        <w:t>W</w:t>
      </w:r>
      <w:r w:rsidRPr="00210216">
        <w:rPr>
          <w:rFonts w:ascii="Aptos" w:hAnsi="Aptos"/>
          <w:sz w:val="20"/>
          <w:szCs w:val="20"/>
        </w:rPr>
        <w:t>heelchair accessible entrances and doors around school.</w:t>
      </w:r>
    </w:p>
    <w:p w14:paraId="2AAA02C0" w14:textId="467C8E68" w:rsidR="00210216" w:rsidRDefault="00210216" w:rsidP="00210216">
      <w:pPr>
        <w:pStyle w:val="ListParagraph"/>
        <w:numPr>
          <w:ilvl w:val="0"/>
          <w:numId w:val="20"/>
        </w:numPr>
        <w:spacing w:after="0"/>
        <w:jc w:val="both"/>
        <w:rPr>
          <w:rFonts w:ascii="Aptos" w:hAnsi="Aptos"/>
          <w:sz w:val="20"/>
          <w:szCs w:val="20"/>
        </w:rPr>
      </w:pPr>
      <w:r>
        <w:rPr>
          <w:rFonts w:ascii="Aptos" w:hAnsi="Aptos"/>
          <w:sz w:val="20"/>
          <w:szCs w:val="20"/>
        </w:rPr>
        <w:t>S</w:t>
      </w:r>
      <w:r w:rsidRPr="00210216">
        <w:rPr>
          <w:rFonts w:ascii="Aptos" w:hAnsi="Aptos"/>
          <w:sz w:val="20"/>
          <w:szCs w:val="20"/>
        </w:rPr>
        <w:t xml:space="preserve">upport when needed from the </w:t>
      </w:r>
      <w:proofErr w:type="gramStart"/>
      <w:r w:rsidRPr="00210216">
        <w:rPr>
          <w:rFonts w:ascii="Aptos" w:hAnsi="Aptos"/>
          <w:sz w:val="20"/>
          <w:szCs w:val="20"/>
        </w:rPr>
        <w:t>disabilities</w:t>
      </w:r>
      <w:proofErr w:type="gramEnd"/>
      <w:r w:rsidRPr="00210216">
        <w:rPr>
          <w:rFonts w:ascii="Aptos" w:hAnsi="Aptos"/>
          <w:sz w:val="20"/>
          <w:szCs w:val="20"/>
        </w:rPr>
        <w:t xml:space="preserve"> teams in the Local Authority</w:t>
      </w:r>
      <w:r>
        <w:rPr>
          <w:rFonts w:ascii="Aptos" w:hAnsi="Aptos"/>
          <w:sz w:val="20"/>
          <w:szCs w:val="20"/>
        </w:rPr>
        <w:t xml:space="preserve">. </w:t>
      </w:r>
    </w:p>
    <w:p w14:paraId="6C692CDC" w14:textId="77777777" w:rsidR="00210216" w:rsidRDefault="00210216" w:rsidP="00210216">
      <w:pPr>
        <w:spacing w:after="0"/>
        <w:jc w:val="both"/>
        <w:rPr>
          <w:rFonts w:ascii="Aptos" w:hAnsi="Aptos"/>
          <w:sz w:val="20"/>
          <w:szCs w:val="20"/>
        </w:rPr>
      </w:pPr>
    </w:p>
    <w:p w14:paraId="13AE2652" w14:textId="77777777" w:rsidR="00210216" w:rsidRDefault="00210216" w:rsidP="00210216">
      <w:pPr>
        <w:spacing w:after="0"/>
        <w:jc w:val="both"/>
        <w:rPr>
          <w:rFonts w:ascii="Aptos" w:hAnsi="Aptos"/>
          <w:sz w:val="20"/>
          <w:szCs w:val="20"/>
        </w:rPr>
      </w:pPr>
      <w:r w:rsidRPr="00210216">
        <w:rPr>
          <w:rFonts w:ascii="Aptos" w:hAnsi="Aptos"/>
          <w:b/>
          <w:bCs/>
          <w:sz w:val="24"/>
          <w:szCs w:val="24"/>
        </w:rPr>
        <w:t>How will both the school and the parent know how the young person is doing and how will the school support the young person’s learning?</w:t>
      </w:r>
    </w:p>
    <w:p w14:paraId="6D082C6E" w14:textId="284C75F9"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 xml:space="preserve">Information is gathered for pupil summaries and parents are given termly updates of attainment, progress and attitude towards learning. These are used to inform meetings and set new targets. Teachers may meet with parents throughout the year as appropriate to discuss individuals (this </w:t>
      </w:r>
      <w:r w:rsidRPr="00210216">
        <w:rPr>
          <w:rFonts w:ascii="Aptos" w:hAnsi="Aptos"/>
          <w:sz w:val="20"/>
          <w:szCs w:val="20"/>
        </w:rPr>
        <w:lastRenderedPageBreak/>
        <w:t>can be initiated by school or by parent/carers). Formal consultations take place in Parent</w:t>
      </w:r>
      <w:r>
        <w:rPr>
          <w:rFonts w:ascii="Aptos" w:hAnsi="Aptos"/>
          <w:sz w:val="20"/>
          <w:szCs w:val="20"/>
        </w:rPr>
        <w:t xml:space="preserve">al Consultations </w:t>
      </w:r>
      <w:r w:rsidRPr="00210216">
        <w:rPr>
          <w:rFonts w:ascii="Aptos" w:hAnsi="Aptos"/>
          <w:sz w:val="20"/>
          <w:szCs w:val="20"/>
        </w:rPr>
        <w:t>throughout the year.</w:t>
      </w:r>
    </w:p>
    <w:p w14:paraId="3DF7A351"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 xml:space="preserve"> Pupils with EHC plans have annual reviews to determine progress and set targets. Parents participate in this review.</w:t>
      </w:r>
    </w:p>
    <w:p w14:paraId="4F808515"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 xml:space="preserve">Vulnerable Pupil Meetings to support </w:t>
      </w:r>
      <w:r>
        <w:rPr>
          <w:rFonts w:ascii="Aptos" w:hAnsi="Aptos"/>
          <w:sz w:val="20"/>
          <w:szCs w:val="20"/>
        </w:rPr>
        <w:t>p</w:t>
      </w:r>
      <w:r w:rsidRPr="00210216">
        <w:rPr>
          <w:rFonts w:ascii="Aptos" w:hAnsi="Aptos"/>
          <w:sz w:val="20"/>
          <w:szCs w:val="20"/>
        </w:rPr>
        <w:t xml:space="preserve">astoral care and wellbeing of pupils will take place at timely intervals with actions to allow swift intervention to ensure barriers to learning can be restricted or removed. </w:t>
      </w:r>
    </w:p>
    <w:p w14:paraId="06CABFCF" w14:textId="77777777"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Sometimes pupils benefit from the support of an external agency or service. A member of the pastoral or SEN team will always discuss this with parents. Parental consent is sought for work with external support partners.</w:t>
      </w:r>
    </w:p>
    <w:p w14:paraId="570538CC" w14:textId="335490FF" w:rsidR="00210216" w:rsidRDefault="00210216" w:rsidP="00210216">
      <w:pPr>
        <w:pStyle w:val="ListParagraph"/>
        <w:numPr>
          <w:ilvl w:val="0"/>
          <w:numId w:val="20"/>
        </w:numPr>
        <w:spacing w:after="0"/>
        <w:jc w:val="both"/>
        <w:rPr>
          <w:rFonts w:ascii="Aptos" w:hAnsi="Aptos"/>
          <w:sz w:val="20"/>
          <w:szCs w:val="20"/>
        </w:rPr>
      </w:pPr>
      <w:r w:rsidRPr="00210216">
        <w:rPr>
          <w:rFonts w:ascii="Aptos" w:hAnsi="Aptos"/>
          <w:sz w:val="20"/>
          <w:szCs w:val="20"/>
        </w:rPr>
        <w:t>Staff training is organised, as appropriate, to raise awareness of any learning, medical or social/behavioural difficulties experienced by our pupils. This may be for all staff or for individuals or groups of staff working with specific pupils.</w:t>
      </w:r>
    </w:p>
    <w:p w14:paraId="3C0062A8" w14:textId="77777777" w:rsidR="00210216" w:rsidRDefault="00210216" w:rsidP="00210216">
      <w:pPr>
        <w:spacing w:after="0"/>
        <w:jc w:val="both"/>
        <w:rPr>
          <w:rFonts w:ascii="Aptos" w:hAnsi="Aptos"/>
          <w:sz w:val="20"/>
          <w:szCs w:val="20"/>
        </w:rPr>
      </w:pPr>
    </w:p>
    <w:p w14:paraId="28D6EB17" w14:textId="77777777" w:rsidR="00210216" w:rsidRPr="00210216" w:rsidRDefault="00210216" w:rsidP="00210216">
      <w:pPr>
        <w:spacing w:after="0"/>
        <w:jc w:val="both"/>
        <w:rPr>
          <w:rFonts w:ascii="Aptos" w:hAnsi="Aptos"/>
          <w:sz w:val="20"/>
          <w:szCs w:val="20"/>
        </w:rPr>
      </w:pPr>
    </w:p>
    <w:p w14:paraId="70DE059D" w14:textId="77777777" w:rsidR="00210216" w:rsidRDefault="00210216" w:rsidP="00210216">
      <w:pPr>
        <w:spacing w:after="0"/>
        <w:jc w:val="both"/>
        <w:rPr>
          <w:rFonts w:ascii="Aptos" w:hAnsi="Aptos"/>
          <w:sz w:val="20"/>
          <w:szCs w:val="20"/>
          <w:lang w:val="en-US"/>
        </w:rPr>
      </w:pPr>
    </w:p>
    <w:p w14:paraId="104BCA5C" w14:textId="77777777" w:rsidR="00210216" w:rsidRDefault="00210216" w:rsidP="00210216">
      <w:pPr>
        <w:spacing w:after="0"/>
        <w:jc w:val="both"/>
        <w:rPr>
          <w:rFonts w:ascii="Aptos" w:hAnsi="Aptos"/>
          <w:sz w:val="20"/>
          <w:szCs w:val="20"/>
        </w:rPr>
      </w:pPr>
      <w:r w:rsidRPr="00210216">
        <w:rPr>
          <w:rFonts w:ascii="Aptos" w:hAnsi="Aptos"/>
          <w:b/>
          <w:bCs/>
          <w:sz w:val="24"/>
          <w:szCs w:val="24"/>
        </w:rPr>
        <w:t xml:space="preserve">What support will there be for the young person’s wellbeing? </w:t>
      </w:r>
    </w:p>
    <w:p w14:paraId="6E52FAA7"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Class teachers meet with pupils every day looking after wellbeing, pupil progress and ensuring they are ready to learn.</w:t>
      </w:r>
    </w:p>
    <w:p w14:paraId="09778DDA"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Our extensive PSHE</w:t>
      </w:r>
      <w:r>
        <w:rPr>
          <w:rFonts w:ascii="Aptos" w:hAnsi="Aptos"/>
          <w:sz w:val="20"/>
          <w:szCs w:val="20"/>
        </w:rPr>
        <w:t xml:space="preserve"> and RSHE</w:t>
      </w:r>
      <w:r w:rsidRPr="00210216">
        <w:rPr>
          <w:rFonts w:ascii="Aptos" w:hAnsi="Aptos"/>
          <w:sz w:val="20"/>
          <w:szCs w:val="20"/>
        </w:rPr>
        <w:t xml:space="preserve"> curriculum cover a variety of social skills and to encourage development of life skills.</w:t>
      </w:r>
    </w:p>
    <w:p w14:paraId="16914ACC"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The </w:t>
      </w:r>
      <w:proofErr w:type="gramStart"/>
      <w:r w:rsidRPr="00210216">
        <w:rPr>
          <w:rFonts w:ascii="Aptos" w:hAnsi="Aptos"/>
          <w:sz w:val="20"/>
          <w:szCs w:val="20"/>
        </w:rPr>
        <w:t>School</w:t>
      </w:r>
      <w:proofErr w:type="gramEnd"/>
      <w:r w:rsidRPr="00210216">
        <w:rPr>
          <w:rFonts w:ascii="Aptos" w:hAnsi="Aptos"/>
          <w:sz w:val="20"/>
          <w:szCs w:val="20"/>
        </w:rPr>
        <w:t xml:space="preserve"> has a Pupil Voice system to ensure pupils can express views and opinions. Each class is represented at School Council meetings and </w:t>
      </w:r>
      <w:proofErr w:type="gramStart"/>
      <w:r w:rsidRPr="00210216">
        <w:rPr>
          <w:rFonts w:ascii="Aptos" w:hAnsi="Aptos"/>
          <w:sz w:val="20"/>
          <w:szCs w:val="20"/>
        </w:rPr>
        <w:t>there</w:t>
      </w:r>
      <w:proofErr w:type="gramEnd"/>
      <w:r w:rsidRPr="00210216">
        <w:rPr>
          <w:rFonts w:ascii="Aptos" w:hAnsi="Aptos"/>
          <w:sz w:val="20"/>
          <w:szCs w:val="20"/>
        </w:rPr>
        <w:t xml:space="preserve"> pupils are elected to the </w:t>
      </w:r>
      <w:r>
        <w:rPr>
          <w:rFonts w:ascii="Aptos" w:hAnsi="Aptos"/>
          <w:sz w:val="20"/>
          <w:szCs w:val="20"/>
        </w:rPr>
        <w:t>School</w:t>
      </w:r>
      <w:r w:rsidRPr="00210216">
        <w:rPr>
          <w:rFonts w:ascii="Aptos" w:hAnsi="Aptos"/>
          <w:sz w:val="20"/>
          <w:szCs w:val="20"/>
        </w:rPr>
        <w:t xml:space="preserve"> Council. The School Council meet regularly and are involved in staff interviews, in addition to contributing to many management issues and decisions. Their ideas are discussed by the Leadership </w:t>
      </w:r>
      <w:proofErr w:type="gramStart"/>
      <w:r w:rsidRPr="00210216">
        <w:rPr>
          <w:rFonts w:ascii="Aptos" w:hAnsi="Aptos"/>
          <w:sz w:val="20"/>
          <w:szCs w:val="20"/>
        </w:rPr>
        <w:t>Team</w:t>
      </w:r>
      <w:proofErr w:type="gramEnd"/>
      <w:r w:rsidRPr="00210216">
        <w:rPr>
          <w:rFonts w:ascii="Aptos" w:hAnsi="Aptos"/>
          <w:sz w:val="20"/>
          <w:szCs w:val="20"/>
        </w:rPr>
        <w:t xml:space="preserve"> and decisions are fed back to the pupils.</w:t>
      </w:r>
    </w:p>
    <w:p w14:paraId="463908DC"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School Attendance support SLT in all inclusion and attendance issues. </w:t>
      </w:r>
    </w:p>
    <w:p w14:paraId="309E0219"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 xml:space="preserve">All pupils are welcomed into the Christian Ethos of the School and benefit from the wide range of diocesan and community links. Through this our pupils develop confidence, are encouraged to value themselves and others and be part of the </w:t>
      </w:r>
      <w:r>
        <w:rPr>
          <w:rFonts w:ascii="Aptos" w:hAnsi="Aptos"/>
          <w:sz w:val="20"/>
          <w:szCs w:val="20"/>
        </w:rPr>
        <w:t>s</w:t>
      </w:r>
      <w:r w:rsidRPr="00210216">
        <w:rPr>
          <w:rFonts w:ascii="Aptos" w:hAnsi="Aptos"/>
          <w:sz w:val="20"/>
          <w:szCs w:val="20"/>
        </w:rPr>
        <w:t>chool family.</w:t>
      </w:r>
    </w:p>
    <w:p w14:paraId="77F57DC9"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All teach</w:t>
      </w:r>
      <w:r>
        <w:rPr>
          <w:rFonts w:ascii="Aptos" w:hAnsi="Aptos"/>
          <w:sz w:val="20"/>
          <w:szCs w:val="20"/>
        </w:rPr>
        <w:t>ers</w:t>
      </w:r>
      <w:r w:rsidRPr="00210216">
        <w:rPr>
          <w:rFonts w:ascii="Aptos" w:hAnsi="Aptos"/>
          <w:sz w:val="20"/>
          <w:szCs w:val="20"/>
        </w:rPr>
        <w:t xml:space="preserve"> and teaching assistants are paediatric first aid trained, to cover general school routines. Medications can be delivered under agreed guidelines as outlined in the School Medication Policy. We ask that parents ensure school has the correct medication prescribed by a doctor.</w:t>
      </w:r>
    </w:p>
    <w:p w14:paraId="5ACEF2FF" w14:textId="77777777" w:rsidR="00210216" w:rsidRPr="00210216"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Medical Care plans are written for pupils with long term medical needs which may affect them in school. Parents are expected to participate in writing the care plan. If necessary, the School Nurse will also be involved.</w:t>
      </w:r>
    </w:p>
    <w:p w14:paraId="43703258" w14:textId="77777777" w:rsidR="00875739" w:rsidRPr="00875739"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Our Mental Health First Aider</w:t>
      </w:r>
      <w:r>
        <w:rPr>
          <w:rFonts w:ascii="Aptos" w:hAnsi="Aptos"/>
          <w:sz w:val="20"/>
          <w:szCs w:val="20"/>
        </w:rPr>
        <w:t>s (Mrs Watson, Mrs Wager and Mrs Marsden) are</w:t>
      </w:r>
      <w:r w:rsidRPr="00210216">
        <w:rPr>
          <w:rFonts w:ascii="Aptos" w:hAnsi="Aptos"/>
          <w:sz w:val="20"/>
          <w:szCs w:val="20"/>
        </w:rPr>
        <w:t xml:space="preserve"> available to support </w:t>
      </w:r>
      <w:r w:rsidR="00875739">
        <w:rPr>
          <w:rFonts w:ascii="Aptos" w:hAnsi="Aptos"/>
          <w:sz w:val="20"/>
          <w:szCs w:val="20"/>
        </w:rPr>
        <w:t xml:space="preserve">children. </w:t>
      </w:r>
    </w:p>
    <w:p w14:paraId="7D70133C" w14:textId="26A2BABF" w:rsidR="00210216" w:rsidRPr="00875739" w:rsidRDefault="00210216" w:rsidP="00210216">
      <w:pPr>
        <w:pStyle w:val="ListParagraph"/>
        <w:numPr>
          <w:ilvl w:val="0"/>
          <w:numId w:val="20"/>
        </w:numPr>
        <w:spacing w:after="0"/>
        <w:jc w:val="both"/>
        <w:rPr>
          <w:rFonts w:ascii="Aptos" w:hAnsi="Aptos"/>
          <w:sz w:val="20"/>
          <w:szCs w:val="20"/>
          <w:lang w:val="en-US"/>
        </w:rPr>
      </w:pPr>
      <w:r w:rsidRPr="00210216">
        <w:rPr>
          <w:rFonts w:ascii="Aptos" w:hAnsi="Aptos"/>
          <w:sz w:val="20"/>
          <w:szCs w:val="20"/>
        </w:rPr>
        <w:t>Each classroom has a reflection area to support the emotional wellbeing of the children.</w:t>
      </w:r>
    </w:p>
    <w:p w14:paraId="3348675C" w14:textId="77777777" w:rsidR="00875739" w:rsidRDefault="00875739" w:rsidP="00875739">
      <w:pPr>
        <w:spacing w:after="0"/>
        <w:jc w:val="both"/>
        <w:rPr>
          <w:rFonts w:ascii="Aptos" w:hAnsi="Aptos"/>
          <w:sz w:val="20"/>
          <w:szCs w:val="20"/>
          <w:lang w:val="en-US"/>
        </w:rPr>
      </w:pPr>
    </w:p>
    <w:p w14:paraId="4F9CFAB7" w14:textId="77777777" w:rsidR="00875739" w:rsidRDefault="00875739" w:rsidP="00875739">
      <w:pPr>
        <w:spacing w:after="0"/>
        <w:jc w:val="both"/>
        <w:rPr>
          <w:rFonts w:ascii="Aptos" w:hAnsi="Aptos"/>
          <w:sz w:val="24"/>
          <w:szCs w:val="24"/>
        </w:rPr>
      </w:pPr>
      <w:r w:rsidRPr="00875739">
        <w:rPr>
          <w:rFonts w:ascii="Aptos" w:hAnsi="Aptos"/>
          <w:b/>
          <w:bCs/>
          <w:sz w:val="24"/>
          <w:szCs w:val="24"/>
        </w:rPr>
        <w:t xml:space="preserve">What specialist services and expertise are available at, or are accessed by the </w:t>
      </w:r>
      <w:r>
        <w:rPr>
          <w:rFonts w:ascii="Aptos" w:hAnsi="Aptos"/>
          <w:b/>
          <w:bCs/>
          <w:sz w:val="24"/>
          <w:szCs w:val="24"/>
        </w:rPr>
        <w:t>s</w:t>
      </w:r>
      <w:r w:rsidRPr="00875739">
        <w:rPr>
          <w:rFonts w:ascii="Aptos" w:hAnsi="Aptos"/>
          <w:b/>
          <w:bCs/>
          <w:sz w:val="24"/>
          <w:szCs w:val="24"/>
        </w:rPr>
        <w:t>chool?</w:t>
      </w:r>
    </w:p>
    <w:p w14:paraId="124296CA" w14:textId="6F1CD872" w:rsidR="00875739" w:rsidRDefault="00875739" w:rsidP="00875739">
      <w:pPr>
        <w:spacing w:after="0"/>
        <w:jc w:val="both"/>
        <w:rPr>
          <w:rFonts w:ascii="Aptos" w:hAnsi="Aptos"/>
          <w:sz w:val="20"/>
          <w:szCs w:val="20"/>
        </w:rPr>
      </w:pPr>
      <w:r w:rsidRPr="00875739">
        <w:rPr>
          <w:rFonts w:ascii="Aptos" w:hAnsi="Aptos"/>
          <w:sz w:val="20"/>
          <w:szCs w:val="20"/>
        </w:rPr>
        <w:t xml:space="preserve">Pupils at </w:t>
      </w:r>
      <w:r>
        <w:rPr>
          <w:rFonts w:ascii="Aptos" w:hAnsi="Aptos"/>
          <w:sz w:val="20"/>
          <w:szCs w:val="20"/>
        </w:rPr>
        <w:t>Holy Trinity C of E Primary</w:t>
      </w:r>
      <w:r w:rsidRPr="00875739">
        <w:rPr>
          <w:rFonts w:ascii="Aptos" w:hAnsi="Aptos"/>
          <w:sz w:val="20"/>
          <w:szCs w:val="20"/>
        </w:rPr>
        <w:t xml:space="preserve"> School benefit from staff with a wide range of experience, expertise and qualifications.</w:t>
      </w:r>
      <w:r w:rsidRPr="00875739">
        <w:rPr>
          <w:rFonts w:ascii="Aptos" w:hAnsi="Aptos"/>
          <w:sz w:val="20"/>
          <w:szCs w:val="20"/>
        </w:rPr>
        <w:t xml:space="preserve"> </w:t>
      </w:r>
      <w:r w:rsidRPr="00875739">
        <w:rPr>
          <w:rFonts w:ascii="Aptos" w:hAnsi="Aptos"/>
          <w:sz w:val="20"/>
          <w:szCs w:val="20"/>
        </w:rPr>
        <w:t>Our staff have a wealth of experience teaching children with a wide range of needs.</w:t>
      </w:r>
    </w:p>
    <w:p w14:paraId="42FEAED6" w14:textId="77777777" w:rsidR="00875739" w:rsidRDefault="00875739" w:rsidP="00875739">
      <w:pPr>
        <w:spacing w:after="0"/>
        <w:jc w:val="both"/>
        <w:rPr>
          <w:rFonts w:ascii="Aptos" w:hAnsi="Aptos"/>
          <w:sz w:val="20"/>
          <w:szCs w:val="20"/>
        </w:rPr>
      </w:pPr>
    </w:p>
    <w:p w14:paraId="6B65BACA" w14:textId="77777777" w:rsidR="00875739" w:rsidRDefault="00875739" w:rsidP="00875739">
      <w:pPr>
        <w:spacing w:after="0"/>
        <w:jc w:val="both"/>
        <w:rPr>
          <w:rFonts w:ascii="Aptos" w:hAnsi="Aptos"/>
          <w:sz w:val="20"/>
          <w:szCs w:val="20"/>
        </w:rPr>
      </w:pPr>
      <w:r w:rsidRPr="00875739">
        <w:rPr>
          <w:rFonts w:ascii="Aptos" w:hAnsi="Aptos"/>
          <w:sz w:val="20"/>
          <w:szCs w:val="20"/>
        </w:rPr>
        <w:t xml:space="preserve">Specialist services are used when the need arises and school/pupils can benefit from the support and advice of external agencies/services. They can offer advice and support to school and parent/carers. They are also able to assess children and offer advice to schools and parents. In some cases, the specialist teacher may create a report to be sent to school, which school will then share with parents. This report will give a background to why the assessment was carried out, if psychometric tests were carried out then standardised scores will be included along with recommendations for schools and parents to help the </w:t>
      </w:r>
      <w:r w:rsidRPr="00875739">
        <w:rPr>
          <w:rFonts w:ascii="Aptos" w:hAnsi="Aptos"/>
          <w:sz w:val="20"/>
          <w:szCs w:val="20"/>
        </w:rPr>
        <w:lastRenderedPageBreak/>
        <w:t xml:space="preserve">learner make appropriate progress or to advise further actions such as statutory assessment or the need for other services to become involved. </w:t>
      </w:r>
    </w:p>
    <w:p w14:paraId="1AB94248" w14:textId="77777777" w:rsidR="00875739" w:rsidRDefault="00875739" w:rsidP="00875739">
      <w:pPr>
        <w:spacing w:after="0"/>
        <w:jc w:val="both"/>
        <w:rPr>
          <w:rFonts w:ascii="Aptos" w:hAnsi="Aptos"/>
          <w:sz w:val="20"/>
          <w:szCs w:val="20"/>
        </w:rPr>
      </w:pPr>
    </w:p>
    <w:p w14:paraId="5E1CC2C2" w14:textId="77777777" w:rsidR="00875739" w:rsidRDefault="00875739" w:rsidP="00875739">
      <w:pPr>
        <w:spacing w:after="0"/>
        <w:jc w:val="both"/>
        <w:rPr>
          <w:rFonts w:ascii="Aptos" w:hAnsi="Aptos"/>
          <w:sz w:val="20"/>
          <w:szCs w:val="20"/>
        </w:rPr>
      </w:pPr>
      <w:r w:rsidRPr="00875739">
        <w:rPr>
          <w:rFonts w:ascii="Aptos" w:hAnsi="Aptos"/>
          <w:b/>
          <w:bCs/>
          <w:sz w:val="24"/>
          <w:szCs w:val="24"/>
        </w:rPr>
        <w:t>What training has the staff supporting children and young people with SEND had or are having?</w:t>
      </w:r>
      <w:r w:rsidRPr="00875739">
        <w:rPr>
          <w:rFonts w:ascii="Aptos" w:hAnsi="Aptos"/>
          <w:sz w:val="24"/>
          <w:szCs w:val="24"/>
        </w:rPr>
        <w:t xml:space="preserve"> </w:t>
      </w:r>
    </w:p>
    <w:p w14:paraId="3A7A2D60" w14:textId="77777777" w:rsidR="00875739" w:rsidRDefault="00875739" w:rsidP="00875739">
      <w:pPr>
        <w:spacing w:after="0"/>
        <w:jc w:val="both"/>
        <w:rPr>
          <w:rFonts w:ascii="Aptos" w:hAnsi="Aptos"/>
          <w:sz w:val="20"/>
          <w:szCs w:val="20"/>
        </w:rPr>
      </w:pPr>
      <w:r w:rsidRPr="00875739">
        <w:rPr>
          <w:rFonts w:ascii="Aptos" w:hAnsi="Aptos"/>
          <w:sz w:val="20"/>
          <w:szCs w:val="20"/>
        </w:rPr>
        <w:t xml:space="preserve">All staff at </w:t>
      </w:r>
      <w:r>
        <w:rPr>
          <w:rFonts w:ascii="Aptos" w:hAnsi="Aptos"/>
          <w:sz w:val="20"/>
          <w:szCs w:val="20"/>
        </w:rPr>
        <w:t xml:space="preserve">Holy Trinity C of E Primary </w:t>
      </w:r>
      <w:r w:rsidRPr="00875739">
        <w:rPr>
          <w:rFonts w:ascii="Aptos" w:hAnsi="Aptos"/>
          <w:sz w:val="20"/>
          <w:szCs w:val="20"/>
        </w:rPr>
        <w:t xml:space="preserve">are teachers of SEND or support pupils with SEND. </w:t>
      </w:r>
      <w:r>
        <w:rPr>
          <w:rFonts w:ascii="Aptos" w:hAnsi="Aptos"/>
          <w:sz w:val="20"/>
          <w:szCs w:val="20"/>
        </w:rPr>
        <w:t xml:space="preserve">We </w:t>
      </w:r>
      <w:r w:rsidRPr="00875739">
        <w:rPr>
          <w:rFonts w:ascii="Aptos" w:hAnsi="Aptos"/>
          <w:sz w:val="20"/>
          <w:szCs w:val="20"/>
        </w:rPr>
        <w:t>value staff training and ensure that full staff training programmes are in place. All staff receive training in SEN issues. These sessions are usually needs driven and designed to raise awareness of interventions/processes to support individuals and specific groups of pupils.</w:t>
      </w:r>
      <w:r>
        <w:rPr>
          <w:rFonts w:ascii="Aptos" w:hAnsi="Aptos"/>
          <w:sz w:val="20"/>
          <w:szCs w:val="20"/>
        </w:rPr>
        <w:t xml:space="preserve"> </w:t>
      </w:r>
      <w:r w:rsidRPr="00875739">
        <w:rPr>
          <w:rFonts w:ascii="Aptos" w:hAnsi="Aptos"/>
          <w:sz w:val="20"/>
          <w:szCs w:val="20"/>
        </w:rPr>
        <w:t>SEND training is delivered by the SEND team or by external agencies/support services.</w:t>
      </w:r>
      <w:r>
        <w:rPr>
          <w:rFonts w:ascii="Aptos" w:hAnsi="Aptos"/>
          <w:sz w:val="20"/>
          <w:szCs w:val="20"/>
        </w:rPr>
        <w:t xml:space="preserve"> </w:t>
      </w:r>
      <w:r w:rsidRPr="00875739">
        <w:rPr>
          <w:rFonts w:ascii="Aptos" w:hAnsi="Aptos"/>
          <w:sz w:val="20"/>
          <w:szCs w:val="20"/>
        </w:rPr>
        <w:t xml:space="preserve">There is a dedicated safeguarding team within school who have received training for child protection and safeguarding issues. </w:t>
      </w:r>
    </w:p>
    <w:p w14:paraId="2F467D37" w14:textId="77777777" w:rsidR="00875739" w:rsidRDefault="00875739" w:rsidP="00875739">
      <w:pPr>
        <w:spacing w:after="0"/>
        <w:jc w:val="both"/>
        <w:rPr>
          <w:rFonts w:ascii="Aptos" w:hAnsi="Aptos"/>
          <w:sz w:val="20"/>
          <w:szCs w:val="20"/>
        </w:rPr>
      </w:pPr>
    </w:p>
    <w:p w14:paraId="72F39F46" w14:textId="7C2B96D6" w:rsidR="00875739" w:rsidRPr="00875739" w:rsidRDefault="00875739" w:rsidP="00875739">
      <w:pPr>
        <w:spacing w:after="0"/>
        <w:jc w:val="both"/>
        <w:rPr>
          <w:rFonts w:ascii="Aptos" w:hAnsi="Aptos"/>
          <w:b/>
          <w:bCs/>
          <w:sz w:val="24"/>
          <w:szCs w:val="24"/>
        </w:rPr>
      </w:pPr>
      <w:r w:rsidRPr="00875739">
        <w:rPr>
          <w:rFonts w:ascii="Aptos" w:hAnsi="Aptos"/>
          <w:b/>
          <w:bCs/>
          <w:sz w:val="24"/>
          <w:szCs w:val="24"/>
        </w:rPr>
        <w:t>Recent training for all staff relating to SEND includes:</w:t>
      </w:r>
    </w:p>
    <w:p w14:paraId="3E61C292" w14:textId="3764CD0C" w:rsidR="00875739" w:rsidRDefault="00875739" w:rsidP="00875739">
      <w:pPr>
        <w:pStyle w:val="ListParagraph"/>
        <w:numPr>
          <w:ilvl w:val="0"/>
          <w:numId w:val="20"/>
        </w:numPr>
        <w:spacing w:after="0"/>
        <w:jc w:val="both"/>
        <w:rPr>
          <w:rFonts w:ascii="Aptos" w:hAnsi="Aptos"/>
          <w:sz w:val="20"/>
          <w:szCs w:val="20"/>
          <w:lang w:val="en-US"/>
        </w:rPr>
      </w:pPr>
      <w:r>
        <w:rPr>
          <w:rFonts w:ascii="Aptos" w:hAnsi="Aptos"/>
          <w:sz w:val="20"/>
          <w:szCs w:val="20"/>
          <w:lang w:val="en-US"/>
        </w:rPr>
        <w:t xml:space="preserve">Educational Psychology supervision </w:t>
      </w:r>
    </w:p>
    <w:p w14:paraId="5D929C90" w14:textId="6B9DA2B9" w:rsidR="00875739" w:rsidRDefault="00875739" w:rsidP="00875739">
      <w:pPr>
        <w:pStyle w:val="ListParagraph"/>
        <w:numPr>
          <w:ilvl w:val="0"/>
          <w:numId w:val="20"/>
        </w:numPr>
        <w:spacing w:after="0"/>
        <w:jc w:val="both"/>
        <w:rPr>
          <w:rFonts w:ascii="Aptos" w:hAnsi="Aptos"/>
          <w:sz w:val="20"/>
          <w:szCs w:val="20"/>
          <w:lang w:val="en-US"/>
        </w:rPr>
      </w:pPr>
      <w:r>
        <w:rPr>
          <w:rFonts w:ascii="Aptos" w:hAnsi="Aptos"/>
          <w:sz w:val="20"/>
          <w:szCs w:val="20"/>
          <w:lang w:val="en-US"/>
        </w:rPr>
        <w:t xml:space="preserve">Adaptive Teaching strategies </w:t>
      </w:r>
    </w:p>
    <w:p w14:paraId="3E635B6E" w14:textId="1646A0C3" w:rsidR="00875739" w:rsidRDefault="00875739" w:rsidP="00875739">
      <w:pPr>
        <w:pStyle w:val="ListParagraph"/>
        <w:numPr>
          <w:ilvl w:val="0"/>
          <w:numId w:val="20"/>
        </w:numPr>
        <w:spacing w:after="0"/>
        <w:jc w:val="both"/>
        <w:rPr>
          <w:rFonts w:ascii="Aptos" w:hAnsi="Aptos"/>
          <w:sz w:val="20"/>
          <w:szCs w:val="20"/>
          <w:lang w:val="en-US"/>
        </w:rPr>
      </w:pPr>
      <w:r>
        <w:rPr>
          <w:rFonts w:ascii="Aptos" w:hAnsi="Aptos"/>
          <w:sz w:val="20"/>
          <w:szCs w:val="20"/>
          <w:lang w:val="en-US"/>
        </w:rPr>
        <w:t xml:space="preserve">Effective intervention for reading fluency </w:t>
      </w:r>
    </w:p>
    <w:p w14:paraId="36117887" w14:textId="77777777" w:rsidR="00875739" w:rsidRPr="00875739" w:rsidRDefault="00875739" w:rsidP="00875739">
      <w:pPr>
        <w:pStyle w:val="ListParagraph"/>
        <w:spacing w:after="0"/>
        <w:jc w:val="both"/>
        <w:rPr>
          <w:rFonts w:ascii="Aptos" w:hAnsi="Aptos"/>
          <w:sz w:val="20"/>
          <w:szCs w:val="20"/>
          <w:lang w:val="en-US"/>
        </w:rPr>
      </w:pPr>
    </w:p>
    <w:p w14:paraId="6DC0C893" w14:textId="676F4A39" w:rsidR="00BB10BE" w:rsidRPr="00390FFE" w:rsidRDefault="00DF0220" w:rsidP="00020D48">
      <w:pPr>
        <w:spacing w:after="0"/>
        <w:jc w:val="both"/>
        <w:rPr>
          <w:rFonts w:ascii="Aptos" w:hAnsi="Aptos"/>
          <w:sz w:val="20"/>
          <w:szCs w:val="20"/>
          <w:lang w:val="en-US"/>
        </w:rPr>
      </w:pPr>
      <w:r w:rsidRPr="00390FFE">
        <w:rPr>
          <w:rFonts w:ascii="Aptos" w:hAnsi="Aptos"/>
          <w:sz w:val="20"/>
          <w:szCs w:val="20"/>
          <w:lang w:val="en-US"/>
        </w:rPr>
        <w:t xml:space="preserve">The </w:t>
      </w:r>
      <w:r w:rsidR="00A96710" w:rsidRPr="00390FFE">
        <w:rPr>
          <w:rFonts w:ascii="Aptos" w:hAnsi="Aptos"/>
          <w:sz w:val="20"/>
          <w:szCs w:val="20"/>
          <w:lang w:val="en-US"/>
        </w:rPr>
        <w:t xml:space="preserve">Academy </w:t>
      </w:r>
      <w:proofErr w:type="spellStart"/>
      <w:r w:rsidR="00A96710" w:rsidRPr="00390FFE">
        <w:rPr>
          <w:rFonts w:ascii="Aptos" w:hAnsi="Aptos"/>
          <w:sz w:val="20"/>
          <w:szCs w:val="20"/>
          <w:lang w:val="en-US"/>
        </w:rPr>
        <w:t>Councillor</w:t>
      </w:r>
      <w:proofErr w:type="spellEnd"/>
      <w:r w:rsidR="00C84759" w:rsidRPr="00390FFE">
        <w:rPr>
          <w:rFonts w:ascii="Aptos" w:hAnsi="Aptos"/>
          <w:sz w:val="20"/>
          <w:szCs w:val="20"/>
          <w:lang w:val="en-US"/>
        </w:rPr>
        <w:t xml:space="preserve"> for</w:t>
      </w:r>
      <w:r w:rsidR="001A5086" w:rsidRPr="00390FFE">
        <w:rPr>
          <w:rFonts w:ascii="Aptos" w:hAnsi="Aptos"/>
          <w:sz w:val="20"/>
          <w:szCs w:val="20"/>
          <w:lang w:val="en-US"/>
        </w:rPr>
        <w:t xml:space="preserve"> </w:t>
      </w:r>
      <w:r w:rsidR="00C84759" w:rsidRPr="00390FFE">
        <w:rPr>
          <w:rFonts w:ascii="Aptos" w:hAnsi="Aptos"/>
          <w:sz w:val="20"/>
          <w:szCs w:val="20"/>
          <w:lang w:val="en-US"/>
        </w:rPr>
        <w:t xml:space="preserve">SEND </w:t>
      </w:r>
      <w:r w:rsidR="001A5086" w:rsidRPr="00390FFE">
        <w:rPr>
          <w:rFonts w:ascii="Aptos" w:hAnsi="Aptos"/>
          <w:sz w:val="20"/>
          <w:szCs w:val="20"/>
          <w:lang w:val="en-US"/>
        </w:rPr>
        <w:t xml:space="preserve">is </w:t>
      </w:r>
      <w:r w:rsidR="00327A35" w:rsidRPr="00390FFE">
        <w:rPr>
          <w:rFonts w:ascii="Aptos" w:hAnsi="Aptos"/>
          <w:b/>
          <w:bCs/>
          <w:sz w:val="20"/>
          <w:szCs w:val="20"/>
          <w:lang w:val="en-US"/>
        </w:rPr>
        <w:t>M</w:t>
      </w:r>
      <w:r w:rsidR="00A96710" w:rsidRPr="00390FFE">
        <w:rPr>
          <w:rFonts w:ascii="Aptos" w:hAnsi="Aptos"/>
          <w:b/>
          <w:bCs/>
          <w:sz w:val="20"/>
          <w:szCs w:val="20"/>
          <w:lang w:val="en-US"/>
        </w:rPr>
        <w:t>rs</w:t>
      </w:r>
      <w:r w:rsidR="00657A28" w:rsidRPr="00390FFE">
        <w:rPr>
          <w:rFonts w:ascii="Aptos" w:hAnsi="Aptos"/>
          <w:b/>
          <w:bCs/>
          <w:sz w:val="20"/>
          <w:szCs w:val="20"/>
          <w:lang w:val="en-US"/>
        </w:rPr>
        <w:t xml:space="preserve"> </w:t>
      </w:r>
      <w:r w:rsidR="00435F97" w:rsidRPr="00390FFE">
        <w:rPr>
          <w:rFonts w:ascii="Aptos" w:hAnsi="Aptos"/>
          <w:b/>
          <w:bCs/>
          <w:sz w:val="20"/>
          <w:szCs w:val="20"/>
          <w:lang w:val="en-US"/>
        </w:rPr>
        <w:t>Crowley</w:t>
      </w:r>
      <w:r w:rsidR="00875739">
        <w:rPr>
          <w:rFonts w:ascii="Aptos" w:hAnsi="Aptos"/>
          <w:sz w:val="20"/>
          <w:szCs w:val="20"/>
          <w:lang w:val="en-US"/>
        </w:rPr>
        <w:t xml:space="preserve">; who </w:t>
      </w:r>
      <w:r w:rsidR="004D07A4" w:rsidRPr="00390FFE">
        <w:rPr>
          <w:rFonts w:ascii="Aptos" w:hAnsi="Aptos"/>
          <w:sz w:val="20"/>
          <w:szCs w:val="20"/>
          <w:lang w:val="en-US"/>
        </w:rPr>
        <w:t xml:space="preserve">spends time in school discussing current information about SEND children and their provision. </w:t>
      </w:r>
    </w:p>
    <w:p w14:paraId="17DBA3EB" w14:textId="77777777" w:rsidR="00BB10BE" w:rsidRPr="00390FFE" w:rsidRDefault="00BB10BE" w:rsidP="00020D48">
      <w:pPr>
        <w:spacing w:after="0"/>
        <w:jc w:val="both"/>
        <w:rPr>
          <w:rFonts w:ascii="Aptos" w:hAnsi="Aptos"/>
          <w:sz w:val="20"/>
          <w:szCs w:val="20"/>
          <w:lang w:val="en-US"/>
        </w:rPr>
      </w:pPr>
    </w:p>
    <w:p w14:paraId="602C333B" w14:textId="598BD320" w:rsidR="00FE6C1E" w:rsidRPr="00390FFE" w:rsidRDefault="00B65859" w:rsidP="00020D48">
      <w:pPr>
        <w:spacing w:after="0"/>
        <w:jc w:val="both"/>
        <w:rPr>
          <w:rFonts w:ascii="Aptos" w:hAnsi="Aptos" w:cs="Arial"/>
          <w:szCs w:val="24"/>
        </w:rPr>
      </w:pPr>
      <w:r w:rsidRPr="00390FFE">
        <w:rPr>
          <w:rFonts w:ascii="Aptos" w:hAnsi="Aptos"/>
          <w:sz w:val="20"/>
          <w:szCs w:val="20"/>
          <w:lang w:val="en-US"/>
        </w:rPr>
        <w:t>Staff</w:t>
      </w:r>
      <w:r w:rsidR="00130763" w:rsidRPr="00390FFE">
        <w:rPr>
          <w:rFonts w:ascii="Aptos" w:hAnsi="Aptos"/>
          <w:sz w:val="20"/>
          <w:szCs w:val="20"/>
          <w:lang w:val="en-US"/>
        </w:rPr>
        <w:t xml:space="preserve"> and Teaching Assistant</w:t>
      </w:r>
      <w:r w:rsidR="004D07A4" w:rsidRPr="00390FFE">
        <w:rPr>
          <w:rFonts w:ascii="Aptos" w:hAnsi="Aptos"/>
          <w:sz w:val="20"/>
          <w:szCs w:val="20"/>
          <w:lang w:val="en-US"/>
        </w:rPr>
        <w:t>s</w:t>
      </w:r>
      <w:r w:rsidR="00130763" w:rsidRPr="00390FFE">
        <w:rPr>
          <w:rFonts w:ascii="Aptos" w:hAnsi="Aptos"/>
          <w:sz w:val="20"/>
          <w:szCs w:val="20"/>
          <w:lang w:val="en-US"/>
        </w:rPr>
        <w:t xml:space="preserve"> support </w:t>
      </w:r>
      <w:r w:rsidR="00C84759" w:rsidRPr="00390FFE">
        <w:rPr>
          <w:rFonts w:ascii="Aptos" w:hAnsi="Aptos"/>
          <w:sz w:val="20"/>
          <w:szCs w:val="20"/>
          <w:lang w:val="en-US"/>
        </w:rPr>
        <w:t xml:space="preserve">children who require assistance </w:t>
      </w:r>
      <w:r w:rsidR="00130763" w:rsidRPr="00390FFE">
        <w:rPr>
          <w:rFonts w:ascii="Aptos" w:hAnsi="Aptos"/>
          <w:sz w:val="20"/>
          <w:szCs w:val="20"/>
          <w:lang w:val="en-US"/>
        </w:rPr>
        <w:t xml:space="preserve">with </w:t>
      </w:r>
      <w:r w:rsidR="004D07A4" w:rsidRPr="00390FFE">
        <w:rPr>
          <w:rFonts w:ascii="Aptos" w:hAnsi="Aptos"/>
          <w:sz w:val="20"/>
          <w:szCs w:val="20"/>
          <w:lang w:val="en-US"/>
        </w:rPr>
        <w:t xml:space="preserve">mental health issues and </w:t>
      </w:r>
      <w:r w:rsidR="00130763" w:rsidRPr="00390FFE">
        <w:rPr>
          <w:rFonts w:ascii="Aptos" w:hAnsi="Aptos"/>
          <w:sz w:val="20"/>
          <w:szCs w:val="20"/>
          <w:lang w:val="en-US"/>
        </w:rPr>
        <w:t xml:space="preserve">social and emotional needs. </w:t>
      </w:r>
      <w:r w:rsidR="00243300" w:rsidRPr="00390FFE">
        <w:rPr>
          <w:rFonts w:ascii="Aptos" w:hAnsi="Aptos"/>
          <w:sz w:val="20"/>
          <w:szCs w:val="20"/>
          <w:lang w:val="en-US"/>
        </w:rPr>
        <w:t>One</w:t>
      </w:r>
      <w:r w:rsidR="002929B4" w:rsidRPr="00390FFE">
        <w:rPr>
          <w:rFonts w:ascii="Aptos" w:hAnsi="Aptos"/>
          <w:sz w:val="20"/>
          <w:szCs w:val="20"/>
          <w:lang w:val="en-US"/>
        </w:rPr>
        <w:t xml:space="preserve"> </w:t>
      </w:r>
      <w:r w:rsidR="00130763" w:rsidRPr="00390FFE">
        <w:rPr>
          <w:rFonts w:ascii="Aptos" w:hAnsi="Aptos"/>
          <w:sz w:val="20"/>
          <w:szCs w:val="20"/>
          <w:lang w:val="en-US"/>
        </w:rPr>
        <w:t>member of staff ha</w:t>
      </w:r>
      <w:r w:rsidR="00875BA1" w:rsidRPr="00390FFE">
        <w:rPr>
          <w:rFonts w:ascii="Aptos" w:hAnsi="Aptos"/>
          <w:sz w:val="20"/>
          <w:szCs w:val="20"/>
          <w:lang w:val="en-US"/>
        </w:rPr>
        <w:t>s</w:t>
      </w:r>
      <w:r w:rsidR="00130763" w:rsidRPr="00390FFE">
        <w:rPr>
          <w:rFonts w:ascii="Aptos" w:hAnsi="Aptos"/>
          <w:sz w:val="20"/>
          <w:szCs w:val="20"/>
          <w:lang w:val="en-US"/>
        </w:rPr>
        <w:t xml:space="preserve"> been trained in ELSA (Emotional Literacy Support Assistants</w:t>
      </w:r>
      <w:r w:rsidR="004D07A4" w:rsidRPr="00390FFE">
        <w:rPr>
          <w:rFonts w:ascii="Aptos" w:hAnsi="Aptos"/>
          <w:sz w:val="20"/>
          <w:szCs w:val="20"/>
          <w:lang w:val="en-US"/>
        </w:rPr>
        <w:t>)</w:t>
      </w:r>
      <w:r w:rsidR="00130763" w:rsidRPr="00390FFE">
        <w:rPr>
          <w:rFonts w:ascii="Aptos" w:hAnsi="Aptos"/>
          <w:sz w:val="20"/>
          <w:szCs w:val="20"/>
          <w:lang w:val="en-US"/>
        </w:rPr>
        <w:t xml:space="preserve">. </w:t>
      </w:r>
      <w:r w:rsidR="004D07A4" w:rsidRPr="00390FFE">
        <w:rPr>
          <w:rFonts w:ascii="Aptos" w:hAnsi="Aptos"/>
          <w:sz w:val="20"/>
          <w:szCs w:val="20"/>
          <w:lang w:val="en-US"/>
        </w:rPr>
        <w:t>Trailblazer</w:t>
      </w:r>
      <w:r w:rsidR="00FE6C1E" w:rsidRPr="00390FFE">
        <w:rPr>
          <w:rFonts w:ascii="Aptos" w:hAnsi="Aptos"/>
          <w:sz w:val="20"/>
          <w:szCs w:val="20"/>
          <w:lang w:val="en-US"/>
        </w:rPr>
        <w:t xml:space="preserve"> (</w:t>
      </w:r>
      <w:r w:rsidR="00390FFE">
        <w:rPr>
          <w:rFonts w:ascii="Aptos" w:hAnsi="Aptos"/>
          <w:sz w:val="20"/>
          <w:szCs w:val="20"/>
          <w:lang w:val="en-US"/>
        </w:rPr>
        <w:t>M</w:t>
      </w:r>
      <w:r w:rsidR="00FE6C1E" w:rsidRPr="00390FFE">
        <w:rPr>
          <w:rFonts w:ascii="Aptos" w:hAnsi="Aptos"/>
          <w:sz w:val="20"/>
          <w:szCs w:val="20"/>
          <w:lang w:val="en-US"/>
        </w:rPr>
        <w:t xml:space="preserve">ental </w:t>
      </w:r>
      <w:r w:rsidR="00390FFE">
        <w:rPr>
          <w:rFonts w:ascii="Aptos" w:hAnsi="Aptos"/>
          <w:sz w:val="20"/>
          <w:szCs w:val="20"/>
          <w:lang w:val="en-US"/>
        </w:rPr>
        <w:t>H</w:t>
      </w:r>
      <w:r w:rsidR="00FE6C1E" w:rsidRPr="00390FFE">
        <w:rPr>
          <w:rFonts w:ascii="Aptos" w:hAnsi="Aptos"/>
          <w:sz w:val="20"/>
          <w:szCs w:val="20"/>
          <w:lang w:val="en-US"/>
        </w:rPr>
        <w:t xml:space="preserve">ealth support team) </w:t>
      </w:r>
      <w:r w:rsidR="004D07A4" w:rsidRPr="00390FFE">
        <w:rPr>
          <w:rFonts w:ascii="Aptos" w:hAnsi="Aptos"/>
          <w:sz w:val="20"/>
          <w:szCs w:val="20"/>
          <w:lang w:val="en-US"/>
        </w:rPr>
        <w:t xml:space="preserve">also </w:t>
      </w:r>
      <w:r w:rsidR="00875BA1" w:rsidRPr="00390FFE">
        <w:rPr>
          <w:rFonts w:ascii="Aptos" w:hAnsi="Aptos"/>
          <w:sz w:val="20"/>
          <w:szCs w:val="20"/>
          <w:lang w:val="en-US"/>
        </w:rPr>
        <w:t>support</w:t>
      </w:r>
      <w:r w:rsidR="004D07A4" w:rsidRPr="00390FFE">
        <w:rPr>
          <w:rFonts w:ascii="Aptos" w:hAnsi="Aptos"/>
          <w:sz w:val="20"/>
          <w:szCs w:val="20"/>
          <w:lang w:val="en-US"/>
        </w:rPr>
        <w:t xml:space="preserve"> children with mental health</w:t>
      </w:r>
      <w:r w:rsidR="00FE6C1E" w:rsidRPr="00390FFE">
        <w:rPr>
          <w:rFonts w:ascii="Aptos" w:hAnsi="Aptos"/>
          <w:sz w:val="20"/>
          <w:szCs w:val="20"/>
          <w:lang w:val="en-US"/>
        </w:rPr>
        <w:t>. The team come into and promote resilience, encourage the development of self-care and self-help techniques</w:t>
      </w:r>
      <w:r w:rsidR="00173A21" w:rsidRPr="00390FFE">
        <w:rPr>
          <w:rFonts w:ascii="Aptos" w:hAnsi="Aptos"/>
          <w:sz w:val="20"/>
          <w:szCs w:val="20"/>
          <w:lang w:val="en-US"/>
        </w:rPr>
        <w:t xml:space="preserve"> and explore different strategies. </w:t>
      </w:r>
      <w:r w:rsidR="002B4BB2" w:rsidRPr="00390FFE">
        <w:rPr>
          <w:rFonts w:ascii="Aptos" w:hAnsi="Aptos"/>
          <w:sz w:val="20"/>
          <w:szCs w:val="20"/>
          <w:lang w:val="en-US"/>
        </w:rPr>
        <w:t>Trailblazer w</w:t>
      </w:r>
      <w:r w:rsidR="00173A21" w:rsidRPr="00390FFE">
        <w:rPr>
          <w:rFonts w:ascii="Aptos" w:hAnsi="Aptos"/>
          <w:sz w:val="20"/>
          <w:szCs w:val="20"/>
          <w:lang w:val="en-US"/>
        </w:rPr>
        <w:t xml:space="preserve">ork is completed </w:t>
      </w:r>
      <w:r w:rsidR="000C5990" w:rsidRPr="00390FFE">
        <w:rPr>
          <w:rFonts w:ascii="Aptos" w:hAnsi="Aptos"/>
          <w:sz w:val="20"/>
          <w:szCs w:val="20"/>
          <w:lang w:val="en-US"/>
        </w:rPr>
        <w:t xml:space="preserve">depending on the needs of the child </w:t>
      </w:r>
      <w:r w:rsidR="005A7B13" w:rsidRPr="00390FFE">
        <w:rPr>
          <w:rFonts w:ascii="Aptos" w:hAnsi="Aptos"/>
          <w:sz w:val="20"/>
          <w:szCs w:val="20"/>
          <w:lang w:val="en-US"/>
        </w:rPr>
        <w:t>e.g.</w:t>
      </w:r>
      <w:r w:rsidR="002B4BB2" w:rsidRPr="00390FFE">
        <w:rPr>
          <w:rFonts w:ascii="Aptos" w:hAnsi="Aptos"/>
          <w:sz w:val="20"/>
          <w:szCs w:val="20"/>
          <w:lang w:val="en-US"/>
        </w:rPr>
        <w:t xml:space="preserve"> </w:t>
      </w:r>
      <w:r w:rsidR="00173A21" w:rsidRPr="00390FFE">
        <w:rPr>
          <w:rFonts w:ascii="Aptos" w:hAnsi="Aptos"/>
          <w:sz w:val="20"/>
          <w:szCs w:val="20"/>
          <w:lang w:val="en-US"/>
        </w:rPr>
        <w:t xml:space="preserve">1:1 </w:t>
      </w:r>
      <w:r w:rsidR="000C5990" w:rsidRPr="00390FFE">
        <w:rPr>
          <w:rFonts w:ascii="Aptos" w:hAnsi="Aptos"/>
          <w:sz w:val="20"/>
          <w:szCs w:val="20"/>
          <w:lang w:val="en-US"/>
        </w:rPr>
        <w:t xml:space="preserve">with the </w:t>
      </w:r>
      <w:r w:rsidR="00173A21" w:rsidRPr="00390FFE">
        <w:rPr>
          <w:rFonts w:ascii="Aptos" w:hAnsi="Aptos"/>
          <w:sz w:val="20"/>
          <w:szCs w:val="20"/>
          <w:lang w:val="en-US"/>
        </w:rPr>
        <w:t xml:space="preserve">child, </w:t>
      </w:r>
      <w:r w:rsidR="002B4BB2" w:rsidRPr="00390FFE">
        <w:rPr>
          <w:rFonts w:ascii="Aptos" w:hAnsi="Aptos"/>
          <w:sz w:val="20"/>
          <w:szCs w:val="20"/>
          <w:lang w:val="en-US"/>
        </w:rPr>
        <w:t xml:space="preserve">class </w:t>
      </w:r>
      <w:r w:rsidR="002B4BB2" w:rsidRPr="00390FFE">
        <w:rPr>
          <w:rFonts w:ascii="Aptos" w:hAnsi="Aptos" w:cstheme="minorHAnsi"/>
          <w:sz w:val="20"/>
          <w:szCs w:val="20"/>
          <w:lang w:val="en-US"/>
        </w:rPr>
        <w:t xml:space="preserve">support, </w:t>
      </w:r>
      <w:r w:rsidR="00173A21" w:rsidRPr="00390FFE">
        <w:rPr>
          <w:rFonts w:ascii="Aptos" w:hAnsi="Aptos" w:cstheme="minorHAnsi"/>
          <w:sz w:val="20"/>
          <w:szCs w:val="20"/>
          <w:lang w:val="en-US"/>
        </w:rPr>
        <w:t xml:space="preserve">group work, parental support or signposting to more suitable </w:t>
      </w:r>
      <w:proofErr w:type="spellStart"/>
      <w:r w:rsidR="00173A21" w:rsidRPr="00390FFE">
        <w:rPr>
          <w:rFonts w:ascii="Aptos" w:hAnsi="Aptos" w:cstheme="minorHAnsi"/>
          <w:sz w:val="20"/>
          <w:szCs w:val="20"/>
          <w:lang w:val="en-US"/>
        </w:rPr>
        <w:t>organi</w:t>
      </w:r>
      <w:r w:rsidR="00390FFE">
        <w:rPr>
          <w:rFonts w:ascii="Aptos" w:hAnsi="Aptos" w:cstheme="minorHAnsi"/>
          <w:sz w:val="20"/>
          <w:szCs w:val="20"/>
          <w:lang w:val="en-US"/>
        </w:rPr>
        <w:t>s</w:t>
      </w:r>
      <w:r w:rsidR="00173A21" w:rsidRPr="00390FFE">
        <w:rPr>
          <w:rFonts w:ascii="Aptos" w:hAnsi="Aptos" w:cstheme="minorHAnsi"/>
          <w:sz w:val="20"/>
          <w:szCs w:val="20"/>
          <w:lang w:val="en-US"/>
        </w:rPr>
        <w:t>ation</w:t>
      </w:r>
      <w:proofErr w:type="spellEnd"/>
      <w:r w:rsidR="00173A21" w:rsidRPr="00390FFE">
        <w:rPr>
          <w:rFonts w:ascii="Aptos" w:hAnsi="Aptos" w:cstheme="minorHAnsi"/>
          <w:sz w:val="20"/>
          <w:szCs w:val="20"/>
          <w:lang w:val="en-US"/>
        </w:rPr>
        <w:t>.</w:t>
      </w:r>
      <w:r w:rsidR="00FE6C1E" w:rsidRPr="00390FFE">
        <w:rPr>
          <w:rFonts w:ascii="Aptos" w:hAnsi="Aptos" w:cstheme="minorHAnsi"/>
          <w:sz w:val="20"/>
          <w:szCs w:val="20"/>
        </w:rPr>
        <w:t xml:space="preserve"> </w:t>
      </w:r>
      <w:r w:rsidR="00555A6F" w:rsidRPr="00390FFE">
        <w:rPr>
          <w:rFonts w:ascii="Aptos" w:hAnsi="Aptos" w:cstheme="minorHAnsi"/>
          <w:sz w:val="20"/>
          <w:szCs w:val="20"/>
        </w:rPr>
        <w:t xml:space="preserve">The school nurse also provides </w:t>
      </w:r>
      <w:r w:rsidR="00751069" w:rsidRPr="00390FFE">
        <w:rPr>
          <w:rFonts w:ascii="Aptos" w:hAnsi="Aptos" w:cstheme="minorHAnsi"/>
          <w:sz w:val="20"/>
          <w:szCs w:val="20"/>
        </w:rPr>
        <w:t xml:space="preserve">a </w:t>
      </w:r>
      <w:r w:rsidR="00920052" w:rsidRPr="00390FFE">
        <w:rPr>
          <w:rFonts w:ascii="Aptos" w:hAnsi="Aptos" w:cstheme="minorHAnsi"/>
          <w:sz w:val="20"/>
          <w:szCs w:val="20"/>
        </w:rPr>
        <w:t xml:space="preserve">bespoke package of support </w:t>
      </w:r>
      <w:r w:rsidR="00555A6F" w:rsidRPr="00390FFE">
        <w:rPr>
          <w:rFonts w:ascii="Aptos" w:hAnsi="Aptos" w:cstheme="minorHAnsi"/>
          <w:sz w:val="20"/>
          <w:szCs w:val="20"/>
        </w:rPr>
        <w:t>for</w:t>
      </w:r>
      <w:r w:rsidR="00920052" w:rsidRPr="00390FFE">
        <w:rPr>
          <w:rFonts w:ascii="Aptos" w:hAnsi="Aptos" w:cstheme="minorHAnsi"/>
          <w:sz w:val="20"/>
          <w:szCs w:val="20"/>
        </w:rPr>
        <w:t xml:space="preserve"> children in school</w:t>
      </w:r>
      <w:r w:rsidR="0028732B" w:rsidRPr="00390FFE">
        <w:rPr>
          <w:rFonts w:ascii="Aptos" w:hAnsi="Aptos" w:cstheme="minorHAnsi"/>
          <w:sz w:val="20"/>
          <w:szCs w:val="20"/>
        </w:rPr>
        <w:t xml:space="preserve"> and </w:t>
      </w:r>
      <w:proofErr w:type="gramStart"/>
      <w:r w:rsidR="0028732B" w:rsidRPr="00390FFE">
        <w:rPr>
          <w:rFonts w:ascii="Aptos" w:hAnsi="Aptos" w:cstheme="minorHAnsi"/>
          <w:sz w:val="20"/>
          <w:szCs w:val="20"/>
        </w:rPr>
        <w:t>provide</w:t>
      </w:r>
      <w:proofErr w:type="gramEnd"/>
      <w:r w:rsidR="0028732B" w:rsidRPr="00390FFE">
        <w:rPr>
          <w:rFonts w:ascii="Aptos" w:hAnsi="Aptos" w:cstheme="minorHAnsi"/>
          <w:sz w:val="20"/>
          <w:szCs w:val="20"/>
        </w:rPr>
        <w:t xml:space="preserve"> support and guidance for</w:t>
      </w:r>
      <w:r w:rsidR="00555A6F" w:rsidRPr="00390FFE">
        <w:rPr>
          <w:rFonts w:ascii="Aptos" w:hAnsi="Aptos" w:cstheme="minorHAnsi"/>
          <w:sz w:val="20"/>
          <w:szCs w:val="20"/>
        </w:rPr>
        <w:t xml:space="preserve"> parents around</w:t>
      </w:r>
      <w:r w:rsidR="00390FFE">
        <w:rPr>
          <w:rFonts w:ascii="Aptos" w:hAnsi="Aptos" w:cstheme="minorHAnsi"/>
          <w:sz w:val="20"/>
          <w:szCs w:val="20"/>
        </w:rPr>
        <w:t>:</w:t>
      </w:r>
      <w:r w:rsidR="00555A6F" w:rsidRPr="00390FFE">
        <w:rPr>
          <w:rFonts w:ascii="Aptos" w:hAnsi="Aptos" w:cstheme="minorHAnsi"/>
          <w:sz w:val="20"/>
          <w:szCs w:val="20"/>
        </w:rPr>
        <w:t xml:space="preserve"> </w:t>
      </w:r>
      <w:r w:rsidR="00FE5015" w:rsidRPr="00390FFE">
        <w:rPr>
          <w:rFonts w:ascii="Aptos" w:hAnsi="Aptos" w:cstheme="minorHAnsi"/>
          <w:sz w:val="20"/>
          <w:szCs w:val="20"/>
        </w:rPr>
        <w:t>behaviour</w:t>
      </w:r>
      <w:r w:rsidR="002930A8" w:rsidRPr="00390FFE">
        <w:rPr>
          <w:rFonts w:ascii="Aptos" w:hAnsi="Aptos" w:cstheme="minorHAnsi"/>
          <w:sz w:val="20"/>
          <w:szCs w:val="20"/>
        </w:rPr>
        <w:t>, dental hygiene, toileting, sleep and</w:t>
      </w:r>
      <w:r w:rsidR="00367CC8" w:rsidRPr="00390FFE">
        <w:rPr>
          <w:rFonts w:ascii="Aptos" w:hAnsi="Aptos" w:cstheme="minorHAnsi"/>
          <w:sz w:val="20"/>
          <w:szCs w:val="20"/>
        </w:rPr>
        <w:t xml:space="preserve"> </w:t>
      </w:r>
      <w:r w:rsidR="002930A8" w:rsidRPr="00390FFE">
        <w:rPr>
          <w:rFonts w:ascii="Aptos" w:hAnsi="Aptos" w:cstheme="minorHAnsi"/>
          <w:sz w:val="20"/>
          <w:szCs w:val="20"/>
        </w:rPr>
        <w:t xml:space="preserve">mental </w:t>
      </w:r>
      <w:r w:rsidR="00367CC8" w:rsidRPr="00390FFE">
        <w:rPr>
          <w:rFonts w:ascii="Aptos" w:hAnsi="Aptos" w:cstheme="minorHAnsi"/>
          <w:sz w:val="20"/>
          <w:szCs w:val="20"/>
        </w:rPr>
        <w:t xml:space="preserve">wellbeing. </w:t>
      </w:r>
    </w:p>
    <w:p w14:paraId="1AB63581" w14:textId="77777777" w:rsidR="005E07BC" w:rsidRPr="00390FFE" w:rsidRDefault="005E07BC" w:rsidP="00020D48">
      <w:pPr>
        <w:spacing w:after="0"/>
        <w:jc w:val="both"/>
        <w:rPr>
          <w:rFonts w:ascii="Aptos" w:hAnsi="Aptos"/>
          <w:sz w:val="20"/>
          <w:szCs w:val="20"/>
          <w:lang w:val="en-US"/>
        </w:rPr>
      </w:pPr>
    </w:p>
    <w:p w14:paraId="45FC66FE" w14:textId="17EE4C98" w:rsidR="00B70836" w:rsidRPr="00875739" w:rsidRDefault="000401C7" w:rsidP="00020D48">
      <w:pPr>
        <w:spacing w:after="0"/>
        <w:jc w:val="both"/>
        <w:rPr>
          <w:rFonts w:ascii="Aptos" w:hAnsi="Aptos"/>
          <w:b/>
          <w:sz w:val="24"/>
          <w:szCs w:val="24"/>
          <w:lang w:val="en-US"/>
        </w:rPr>
      </w:pPr>
      <w:r w:rsidRPr="00875739">
        <w:rPr>
          <w:rFonts w:ascii="Aptos" w:hAnsi="Aptos"/>
          <w:b/>
          <w:sz w:val="24"/>
          <w:szCs w:val="24"/>
          <w:lang w:val="en-US"/>
        </w:rPr>
        <w:t xml:space="preserve">Online </w:t>
      </w:r>
      <w:r w:rsidR="005E07BC" w:rsidRPr="00875739">
        <w:rPr>
          <w:rFonts w:ascii="Aptos" w:hAnsi="Aptos"/>
          <w:b/>
          <w:sz w:val="24"/>
          <w:szCs w:val="24"/>
          <w:lang w:val="en-US"/>
        </w:rPr>
        <w:t>Safety Support</w:t>
      </w:r>
      <w:r w:rsidR="00B70836" w:rsidRPr="00875739">
        <w:rPr>
          <w:rFonts w:ascii="Aptos" w:hAnsi="Aptos"/>
          <w:b/>
          <w:sz w:val="24"/>
          <w:szCs w:val="24"/>
          <w:lang w:val="en-US"/>
        </w:rPr>
        <w:t xml:space="preserve"> </w:t>
      </w:r>
      <w:r w:rsidR="00A3044A" w:rsidRPr="00875739">
        <w:rPr>
          <w:rFonts w:ascii="Aptos" w:hAnsi="Aptos"/>
          <w:b/>
          <w:sz w:val="24"/>
          <w:szCs w:val="24"/>
          <w:lang w:val="en-US"/>
        </w:rPr>
        <w:t>and Sexual Violence and Harassment</w:t>
      </w:r>
    </w:p>
    <w:p w14:paraId="557B2EEB" w14:textId="77777777" w:rsidR="00390FFE" w:rsidRDefault="00555A6F" w:rsidP="00020D48">
      <w:pPr>
        <w:spacing w:after="0"/>
        <w:jc w:val="both"/>
        <w:rPr>
          <w:rFonts w:ascii="Aptos" w:hAnsi="Aptos" w:cstheme="minorHAnsi"/>
          <w:sz w:val="20"/>
          <w:szCs w:val="20"/>
        </w:rPr>
      </w:pPr>
      <w:r w:rsidRPr="00390FFE">
        <w:rPr>
          <w:rFonts w:ascii="Aptos" w:hAnsi="Aptos" w:cstheme="minorHAnsi"/>
          <w:sz w:val="20"/>
          <w:szCs w:val="20"/>
        </w:rPr>
        <w:t xml:space="preserve">Holy Trinity </w:t>
      </w:r>
      <w:r w:rsidR="00A33633" w:rsidRPr="00390FFE">
        <w:rPr>
          <w:rFonts w:ascii="Aptos" w:hAnsi="Aptos" w:cstheme="minorHAnsi"/>
          <w:sz w:val="20"/>
          <w:szCs w:val="20"/>
        </w:rPr>
        <w:t>has a 'managed system’ that enables children to use the internet safely. We ensure every year group accesses ‘internet safety’ sessions to ensure they are up</w:t>
      </w:r>
      <w:r w:rsidR="00390FFE">
        <w:rPr>
          <w:rFonts w:ascii="Aptos" w:hAnsi="Aptos" w:cstheme="minorHAnsi"/>
          <w:sz w:val="20"/>
          <w:szCs w:val="20"/>
        </w:rPr>
        <w:t xml:space="preserve"> </w:t>
      </w:r>
      <w:r w:rsidR="00A33633" w:rsidRPr="00390FFE">
        <w:rPr>
          <w:rFonts w:ascii="Aptos" w:hAnsi="Aptos" w:cstheme="minorHAnsi"/>
          <w:sz w:val="20"/>
          <w:szCs w:val="20"/>
        </w:rPr>
        <w:t>to</w:t>
      </w:r>
      <w:r w:rsidR="00390FFE">
        <w:rPr>
          <w:rFonts w:ascii="Aptos" w:hAnsi="Aptos" w:cstheme="minorHAnsi"/>
          <w:sz w:val="20"/>
          <w:szCs w:val="20"/>
        </w:rPr>
        <w:t xml:space="preserve"> </w:t>
      </w:r>
      <w:r w:rsidR="00A33633" w:rsidRPr="00390FFE">
        <w:rPr>
          <w:rFonts w:ascii="Aptos" w:hAnsi="Aptos" w:cstheme="minorHAnsi"/>
          <w:sz w:val="20"/>
          <w:szCs w:val="20"/>
        </w:rPr>
        <w:t xml:space="preserve">date with current issues and practices. </w:t>
      </w:r>
    </w:p>
    <w:p w14:paraId="012B185C" w14:textId="77777777" w:rsidR="00390FFE" w:rsidRDefault="00390FFE" w:rsidP="00020D48">
      <w:pPr>
        <w:spacing w:after="0"/>
        <w:jc w:val="both"/>
        <w:rPr>
          <w:rFonts w:ascii="Aptos" w:hAnsi="Aptos" w:cstheme="minorHAnsi"/>
          <w:sz w:val="20"/>
          <w:szCs w:val="20"/>
        </w:rPr>
      </w:pPr>
    </w:p>
    <w:p w14:paraId="7F0801ED" w14:textId="0CA0BED9" w:rsidR="005E07BC" w:rsidRPr="00390FFE" w:rsidRDefault="00A33633" w:rsidP="00020D48">
      <w:pPr>
        <w:spacing w:after="0"/>
        <w:jc w:val="both"/>
        <w:rPr>
          <w:rFonts w:ascii="Aptos" w:hAnsi="Aptos"/>
          <w:sz w:val="20"/>
        </w:rPr>
      </w:pPr>
      <w:r w:rsidRPr="00390FFE">
        <w:rPr>
          <w:rFonts w:ascii="Aptos" w:hAnsi="Aptos" w:cstheme="minorHAnsi"/>
          <w:sz w:val="20"/>
          <w:szCs w:val="20"/>
        </w:rPr>
        <w:t>W</w:t>
      </w:r>
      <w:r w:rsidR="002935CC" w:rsidRPr="00390FFE">
        <w:rPr>
          <w:rFonts w:ascii="Aptos" w:hAnsi="Aptos" w:cstheme="minorHAnsi"/>
          <w:sz w:val="20"/>
          <w:szCs w:val="20"/>
        </w:rPr>
        <w:t>e</w:t>
      </w:r>
      <w:r w:rsidRPr="00390FFE">
        <w:rPr>
          <w:rFonts w:ascii="Aptos" w:hAnsi="Aptos" w:cstheme="minorHAnsi"/>
          <w:sz w:val="20"/>
          <w:szCs w:val="20"/>
        </w:rPr>
        <w:t xml:space="preserve"> participate in Safer Internet </w:t>
      </w:r>
      <w:r w:rsidR="002935CC" w:rsidRPr="00390FFE">
        <w:rPr>
          <w:rFonts w:ascii="Aptos" w:hAnsi="Aptos" w:cstheme="minorHAnsi"/>
          <w:sz w:val="20"/>
          <w:szCs w:val="20"/>
        </w:rPr>
        <w:t>D</w:t>
      </w:r>
      <w:r w:rsidRPr="00390FFE">
        <w:rPr>
          <w:rFonts w:ascii="Aptos" w:hAnsi="Aptos" w:cstheme="minorHAnsi"/>
          <w:sz w:val="20"/>
          <w:szCs w:val="20"/>
        </w:rPr>
        <w:t xml:space="preserve">ay. We do recognise that the use of these new technologies can put young people at risk both within and outside of the classroom. </w:t>
      </w:r>
      <w:r w:rsidR="00B70836" w:rsidRPr="00390FFE">
        <w:rPr>
          <w:rFonts w:ascii="Aptos" w:hAnsi="Aptos" w:cstheme="minorHAnsi"/>
          <w:sz w:val="20"/>
          <w:szCs w:val="20"/>
        </w:rPr>
        <w:t xml:space="preserve">All staff </w:t>
      </w:r>
      <w:r w:rsidR="002929B4" w:rsidRPr="00390FFE">
        <w:rPr>
          <w:rFonts w:ascii="Aptos" w:hAnsi="Aptos" w:cstheme="minorHAnsi"/>
          <w:sz w:val="20"/>
          <w:szCs w:val="20"/>
        </w:rPr>
        <w:t xml:space="preserve">are </w:t>
      </w:r>
      <w:r w:rsidR="00B70836" w:rsidRPr="00390FFE">
        <w:rPr>
          <w:rFonts w:ascii="Aptos" w:hAnsi="Aptos" w:cstheme="minorHAnsi"/>
          <w:sz w:val="20"/>
          <w:szCs w:val="20"/>
        </w:rPr>
        <w:t>made aware of the vulnerability of pupils with SEND</w:t>
      </w:r>
      <w:r w:rsidR="002929B4" w:rsidRPr="00390FFE">
        <w:rPr>
          <w:rFonts w:ascii="Aptos" w:hAnsi="Aptos" w:cstheme="minorHAnsi"/>
          <w:sz w:val="20"/>
          <w:szCs w:val="20"/>
        </w:rPr>
        <w:t xml:space="preserve"> as</w:t>
      </w:r>
      <w:r w:rsidR="00B70836" w:rsidRPr="00390FFE">
        <w:rPr>
          <w:rFonts w:ascii="Aptos" w:hAnsi="Aptos" w:cstheme="minorHAnsi"/>
          <w:sz w:val="20"/>
          <w:szCs w:val="20"/>
        </w:rPr>
        <w:t xml:space="preserve"> evidence suggests </w:t>
      </w:r>
      <w:r w:rsidR="002929B4" w:rsidRPr="00390FFE">
        <w:rPr>
          <w:rFonts w:ascii="Aptos" w:hAnsi="Aptos" w:cstheme="minorHAnsi"/>
          <w:sz w:val="20"/>
          <w:szCs w:val="20"/>
        </w:rPr>
        <w:t xml:space="preserve">SEND children </w:t>
      </w:r>
      <w:r w:rsidR="00523656" w:rsidRPr="00390FFE">
        <w:rPr>
          <w:rFonts w:ascii="Aptos" w:hAnsi="Aptos" w:cstheme="minorHAnsi"/>
          <w:sz w:val="20"/>
          <w:szCs w:val="20"/>
        </w:rPr>
        <w:t xml:space="preserve">can be faced with additional safeguarding challenges. </w:t>
      </w:r>
      <w:r w:rsidR="00A3044A" w:rsidRPr="00390FFE">
        <w:rPr>
          <w:rFonts w:ascii="Aptos" w:hAnsi="Aptos" w:cstheme="minorHAnsi"/>
          <w:sz w:val="20"/>
          <w:szCs w:val="20"/>
        </w:rPr>
        <w:t>School recognise the additional risks that pupils with SEND face</w:t>
      </w:r>
      <w:r w:rsidR="00C3242E" w:rsidRPr="00390FFE">
        <w:rPr>
          <w:rFonts w:ascii="Aptos" w:hAnsi="Aptos" w:cstheme="minorHAnsi"/>
          <w:sz w:val="20"/>
          <w:szCs w:val="20"/>
        </w:rPr>
        <w:t xml:space="preserve"> </w:t>
      </w:r>
      <w:r w:rsidR="005A7B13" w:rsidRPr="00390FFE">
        <w:rPr>
          <w:rFonts w:ascii="Aptos" w:hAnsi="Aptos" w:cstheme="minorHAnsi"/>
          <w:sz w:val="20"/>
          <w:szCs w:val="20"/>
        </w:rPr>
        <w:t>e.g.</w:t>
      </w:r>
      <w:r w:rsidR="00A3044A" w:rsidRPr="00390FFE">
        <w:rPr>
          <w:rFonts w:ascii="Aptos" w:hAnsi="Aptos" w:cstheme="minorHAnsi"/>
          <w:sz w:val="20"/>
          <w:szCs w:val="20"/>
        </w:rPr>
        <w:t xml:space="preserve"> through</w:t>
      </w:r>
      <w:r w:rsidR="00A3044A" w:rsidRPr="00390FFE">
        <w:rPr>
          <w:rFonts w:ascii="Aptos" w:hAnsi="Aptos"/>
          <w:sz w:val="20"/>
        </w:rPr>
        <w:t xml:space="preserve"> online bully</w:t>
      </w:r>
      <w:r w:rsidR="00390FFE">
        <w:rPr>
          <w:rFonts w:ascii="Aptos" w:hAnsi="Aptos"/>
          <w:sz w:val="20"/>
        </w:rPr>
        <w:t>ing</w:t>
      </w:r>
      <w:r w:rsidR="00A3044A" w:rsidRPr="00390FFE">
        <w:rPr>
          <w:rFonts w:ascii="Aptos" w:hAnsi="Aptos"/>
          <w:sz w:val="20"/>
        </w:rPr>
        <w:t xml:space="preserve">, grooming and radicalisation. </w:t>
      </w:r>
      <w:r w:rsidR="00B70836" w:rsidRPr="00390FFE">
        <w:rPr>
          <w:rFonts w:ascii="Aptos" w:hAnsi="Aptos"/>
          <w:sz w:val="20"/>
        </w:rPr>
        <w:t xml:space="preserve">Staff will not assume that possible indicators of abuse relate to the pupil’s SEND and will always explore indicators further. </w:t>
      </w:r>
      <w:r w:rsidR="00C3242E" w:rsidRPr="00390FFE">
        <w:rPr>
          <w:rFonts w:ascii="Aptos" w:hAnsi="Aptos"/>
          <w:sz w:val="20"/>
        </w:rPr>
        <w:t xml:space="preserve">Pupils </w:t>
      </w:r>
      <w:r w:rsidR="00390FFE">
        <w:rPr>
          <w:rFonts w:ascii="Aptos" w:hAnsi="Aptos"/>
          <w:sz w:val="20"/>
        </w:rPr>
        <w:t>are</w:t>
      </w:r>
      <w:r w:rsidR="00C3242E" w:rsidRPr="00390FFE">
        <w:rPr>
          <w:rFonts w:ascii="Aptos" w:hAnsi="Aptos"/>
          <w:sz w:val="20"/>
        </w:rPr>
        <w:t xml:space="preserve"> made aware of how to raise concerns or make a report and how any reports will be handled. This includes the process for reporting concerns about friends or peers. Pupils will also be reassured that they will be taken seriously, be supported, and kept safe.</w:t>
      </w:r>
    </w:p>
    <w:p w14:paraId="7AE39B95" w14:textId="77777777" w:rsidR="00555A6F" w:rsidRPr="00875739" w:rsidRDefault="00555A6F" w:rsidP="00020D48">
      <w:pPr>
        <w:spacing w:after="0"/>
        <w:jc w:val="both"/>
        <w:rPr>
          <w:rFonts w:ascii="Aptos" w:hAnsi="Aptos"/>
          <w:sz w:val="20"/>
        </w:rPr>
      </w:pPr>
    </w:p>
    <w:p w14:paraId="713ED143" w14:textId="77777777" w:rsidR="006335A0" w:rsidRPr="00875739" w:rsidRDefault="006335A0" w:rsidP="00020D48">
      <w:pPr>
        <w:pStyle w:val="Default"/>
        <w:jc w:val="both"/>
        <w:rPr>
          <w:rFonts w:ascii="Aptos" w:hAnsi="Aptos"/>
          <w:b/>
        </w:rPr>
      </w:pPr>
      <w:r w:rsidRPr="00875739">
        <w:rPr>
          <w:rFonts w:ascii="Aptos" w:hAnsi="Aptos"/>
          <w:b/>
        </w:rPr>
        <w:t xml:space="preserve">How </w:t>
      </w:r>
      <w:r w:rsidR="00DF6FAC" w:rsidRPr="00875739">
        <w:rPr>
          <w:rFonts w:ascii="Aptos" w:hAnsi="Aptos"/>
          <w:b/>
        </w:rPr>
        <w:t xml:space="preserve">will </w:t>
      </w:r>
      <w:r w:rsidRPr="00875739">
        <w:rPr>
          <w:rFonts w:ascii="Aptos" w:hAnsi="Aptos"/>
          <w:b/>
        </w:rPr>
        <w:t>w</w:t>
      </w:r>
      <w:r w:rsidR="00C073BE" w:rsidRPr="00875739">
        <w:rPr>
          <w:rFonts w:ascii="Aptos" w:hAnsi="Aptos"/>
          <w:b/>
        </w:rPr>
        <w:t>e identify, assess and plan support?</w:t>
      </w:r>
    </w:p>
    <w:p w14:paraId="11EEF466" w14:textId="77777777" w:rsidR="005F24EB" w:rsidRDefault="004E6989" w:rsidP="00020D48">
      <w:pPr>
        <w:pStyle w:val="Default"/>
        <w:jc w:val="both"/>
        <w:rPr>
          <w:rFonts w:ascii="Aptos" w:hAnsi="Aptos"/>
          <w:color w:val="auto"/>
          <w:sz w:val="20"/>
          <w:szCs w:val="20"/>
        </w:rPr>
      </w:pPr>
      <w:r w:rsidRPr="00390FFE">
        <w:rPr>
          <w:rFonts w:ascii="Aptos" w:hAnsi="Aptos"/>
          <w:color w:val="auto"/>
          <w:sz w:val="20"/>
          <w:szCs w:val="20"/>
        </w:rPr>
        <w:t xml:space="preserve">At Holy Trinity we firmly believe in </w:t>
      </w:r>
      <w:r w:rsidR="005F24EB" w:rsidRPr="00390FFE">
        <w:rPr>
          <w:rFonts w:ascii="Aptos" w:hAnsi="Aptos"/>
          <w:color w:val="auto"/>
          <w:sz w:val="20"/>
          <w:szCs w:val="20"/>
        </w:rPr>
        <w:t>early identification of children with SEND</w:t>
      </w:r>
      <w:r w:rsidR="00C073BE" w:rsidRPr="00390FFE">
        <w:rPr>
          <w:rFonts w:ascii="Aptos" w:hAnsi="Aptos"/>
          <w:color w:val="auto"/>
          <w:sz w:val="20"/>
          <w:szCs w:val="20"/>
        </w:rPr>
        <w:t>.</w:t>
      </w:r>
      <w:r w:rsidR="005F24EB" w:rsidRPr="00390FFE">
        <w:rPr>
          <w:rFonts w:ascii="Aptos" w:hAnsi="Aptos"/>
          <w:color w:val="auto"/>
          <w:sz w:val="20"/>
          <w:szCs w:val="20"/>
        </w:rPr>
        <w:t xml:space="preserve"> </w:t>
      </w:r>
    </w:p>
    <w:p w14:paraId="08E6D329" w14:textId="77777777" w:rsidR="00390FFE" w:rsidRPr="00390FFE" w:rsidRDefault="00390FFE" w:rsidP="00020D48">
      <w:pPr>
        <w:pStyle w:val="Default"/>
        <w:jc w:val="both"/>
        <w:rPr>
          <w:rFonts w:ascii="Aptos" w:hAnsi="Aptos"/>
          <w:color w:val="auto"/>
          <w:sz w:val="20"/>
          <w:szCs w:val="20"/>
          <w:lang w:val="en-US"/>
        </w:rPr>
      </w:pPr>
    </w:p>
    <w:p w14:paraId="47639CB5" w14:textId="77777777" w:rsidR="00390FFE" w:rsidRDefault="00C073BE" w:rsidP="00020D48">
      <w:pPr>
        <w:spacing w:after="0"/>
        <w:jc w:val="both"/>
        <w:rPr>
          <w:rFonts w:ascii="Aptos" w:hAnsi="Aptos"/>
          <w:sz w:val="20"/>
          <w:szCs w:val="20"/>
        </w:rPr>
      </w:pPr>
      <w:r w:rsidRPr="00390FFE">
        <w:rPr>
          <w:rFonts w:ascii="Aptos" w:hAnsi="Aptos"/>
          <w:sz w:val="20"/>
          <w:szCs w:val="20"/>
        </w:rPr>
        <w:t>We ask parents if they have any concerns about their child</w:t>
      </w:r>
      <w:r w:rsidR="000E2009" w:rsidRPr="00390FFE">
        <w:rPr>
          <w:rFonts w:ascii="Aptos" w:hAnsi="Aptos"/>
          <w:sz w:val="20"/>
          <w:szCs w:val="20"/>
        </w:rPr>
        <w:t xml:space="preserve"> when they first visit school</w:t>
      </w:r>
      <w:r w:rsidRPr="00390FFE">
        <w:rPr>
          <w:rFonts w:ascii="Aptos" w:hAnsi="Aptos"/>
          <w:sz w:val="20"/>
          <w:szCs w:val="20"/>
        </w:rPr>
        <w:t xml:space="preserve">. When children are identified as having a difficulty or a disability, parents are invited into school to discuss their child’s barriers to learning as well as discussing their strengths. Their consent is </w:t>
      </w:r>
      <w:r w:rsidR="00390FFE">
        <w:rPr>
          <w:rFonts w:ascii="Aptos" w:hAnsi="Aptos"/>
          <w:sz w:val="20"/>
          <w:szCs w:val="20"/>
        </w:rPr>
        <w:t>required</w:t>
      </w:r>
      <w:r w:rsidRPr="00390FFE">
        <w:rPr>
          <w:rFonts w:ascii="Aptos" w:hAnsi="Aptos"/>
          <w:sz w:val="20"/>
          <w:szCs w:val="20"/>
        </w:rPr>
        <w:t xml:space="preserve"> to place their child on the SEN</w:t>
      </w:r>
      <w:r w:rsidR="00523656" w:rsidRPr="00390FFE">
        <w:rPr>
          <w:rFonts w:ascii="Aptos" w:hAnsi="Aptos"/>
          <w:sz w:val="20"/>
          <w:szCs w:val="20"/>
        </w:rPr>
        <w:t>D</w:t>
      </w:r>
      <w:r w:rsidRPr="00390FFE">
        <w:rPr>
          <w:rFonts w:ascii="Aptos" w:hAnsi="Aptos"/>
          <w:sz w:val="20"/>
          <w:szCs w:val="20"/>
        </w:rPr>
        <w:t xml:space="preserve"> Support Register.</w:t>
      </w:r>
    </w:p>
    <w:p w14:paraId="38AE998B" w14:textId="77777777" w:rsidR="00390FFE" w:rsidRDefault="00390FFE" w:rsidP="00020D48">
      <w:pPr>
        <w:spacing w:after="0"/>
        <w:jc w:val="both"/>
        <w:rPr>
          <w:rFonts w:ascii="Aptos" w:hAnsi="Aptos"/>
          <w:sz w:val="20"/>
          <w:szCs w:val="20"/>
        </w:rPr>
      </w:pPr>
    </w:p>
    <w:p w14:paraId="1722A6AD" w14:textId="6187FAD5" w:rsidR="005E07BC" w:rsidRPr="00390FFE" w:rsidRDefault="00C073BE" w:rsidP="00020D48">
      <w:pPr>
        <w:spacing w:after="0"/>
        <w:jc w:val="both"/>
        <w:rPr>
          <w:rFonts w:ascii="Aptos" w:hAnsi="Aptos"/>
          <w:sz w:val="20"/>
          <w:szCs w:val="20"/>
        </w:rPr>
      </w:pPr>
      <w:r w:rsidRPr="00390FFE">
        <w:rPr>
          <w:rFonts w:ascii="Aptos" w:hAnsi="Aptos"/>
          <w:sz w:val="20"/>
          <w:szCs w:val="20"/>
        </w:rPr>
        <w:t>We identify four broad areas of need (as outlined i</w:t>
      </w:r>
      <w:r w:rsidR="00752D7D" w:rsidRPr="00390FFE">
        <w:rPr>
          <w:rFonts w:ascii="Aptos" w:hAnsi="Aptos"/>
          <w:sz w:val="20"/>
          <w:szCs w:val="20"/>
        </w:rPr>
        <w:t>n the Code of Practice July 2015</w:t>
      </w:r>
      <w:r w:rsidRPr="00390FFE">
        <w:rPr>
          <w:rFonts w:ascii="Aptos" w:hAnsi="Aptos"/>
          <w:sz w:val="20"/>
          <w:szCs w:val="20"/>
        </w:rPr>
        <w:t xml:space="preserve">): </w:t>
      </w:r>
    </w:p>
    <w:p w14:paraId="2761087A" w14:textId="1D452D02" w:rsidR="005E07BC" w:rsidRPr="00390FFE" w:rsidRDefault="002B4BB2" w:rsidP="00020D48">
      <w:pPr>
        <w:spacing w:after="0"/>
        <w:jc w:val="both"/>
        <w:rPr>
          <w:rFonts w:ascii="Aptos" w:hAnsi="Aptos"/>
          <w:sz w:val="20"/>
          <w:szCs w:val="20"/>
          <w:lang w:val="en-US"/>
        </w:rPr>
      </w:pPr>
      <w:r w:rsidRPr="00390FFE">
        <w:rPr>
          <w:rFonts w:ascii="Aptos" w:hAnsi="Aptos"/>
          <w:sz w:val="20"/>
          <w:szCs w:val="20"/>
          <w:lang w:val="en-US"/>
        </w:rPr>
        <w:lastRenderedPageBreak/>
        <w:t>-</w:t>
      </w:r>
      <w:r w:rsidR="00390FFE">
        <w:rPr>
          <w:rFonts w:ascii="Aptos" w:hAnsi="Aptos"/>
          <w:sz w:val="20"/>
          <w:szCs w:val="20"/>
          <w:lang w:val="en-US"/>
        </w:rPr>
        <w:t xml:space="preserve"> </w:t>
      </w:r>
      <w:r w:rsidR="00C073BE" w:rsidRPr="00390FFE">
        <w:rPr>
          <w:rFonts w:ascii="Aptos" w:hAnsi="Aptos"/>
          <w:sz w:val="20"/>
          <w:szCs w:val="20"/>
          <w:lang w:val="en-US"/>
        </w:rPr>
        <w:t xml:space="preserve">Communication and Interaction; </w:t>
      </w:r>
    </w:p>
    <w:p w14:paraId="362F5FDC" w14:textId="77777777" w:rsidR="00390FFE" w:rsidRDefault="002B4BB2" w:rsidP="00020D48">
      <w:pPr>
        <w:spacing w:after="0"/>
        <w:jc w:val="both"/>
        <w:rPr>
          <w:rFonts w:ascii="Aptos" w:hAnsi="Aptos"/>
          <w:sz w:val="20"/>
          <w:szCs w:val="20"/>
          <w:lang w:val="en-US"/>
        </w:rPr>
      </w:pPr>
      <w:r w:rsidRPr="00390FFE">
        <w:rPr>
          <w:rFonts w:ascii="Aptos" w:hAnsi="Aptos"/>
          <w:sz w:val="20"/>
          <w:szCs w:val="20"/>
          <w:lang w:val="en-US"/>
        </w:rPr>
        <w:t>-</w:t>
      </w:r>
      <w:r w:rsidR="00390FFE">
        <w:rPr>
          <w:rFonts w:ascii="Aptos" w:hAnsi="Aptos"/>
          <w:sz w:val="20"/>
          <w:szCs w:val="20"/>
          <w:lang w:val="en-US"/>
        </w:rPr>
        <w:t xml:space="preserve"> </w:t>
      </w:r>
      <w:r w:rsidR="00C073BE" w:rsidRPr="00390FFE">
        <w:rPr>
          <w:rFonts w:ascii="Aptos" w:hAnsi="Aptos"/>
          <w:sz w:val="20"/>
          <w:szCs w:val="20"/>
          <w:lang w:val="en-US"/>
        </w:rPr>
        <w:t xml:space="preserve">Cognition and Learning; </w:t>
      </w:r>
    </w:p>
    <w:p w14:paraId="15CE4EE3" w14:textId="40B3DE7D" w:rsidR="005E07BC" w:rsidRPr="00390FFE" w:rsidRDefault="00390FFE" w:rsidP="00020D48">
      <w:pPr>
        <w:spacing w:after="0"/>
        <w:jc w:val="both"/>
        <w:rPr>
          <w:rFonts w:ascii="Aptos" w:hAnsi="Aptos"/>
          <w:sz w:val="20"/>
          <w:szCs w:val="20"/>
          <w:lang w:val="en-US"/>
        </w:rPr>
      </w:pPr>
      <w:r>
        <w:rPr>
          <w:rFonts w:ascii="Aptos" w:hAnsi="Aptos"/>
          <w:sz w:val="20"/>
          <w:szCs w:val="20"/>
          <w:lang w:val="en-US"/>
        </w:rPr>
        <w:t xml:space="preserve">- </w:t>
      </w:r>
      <w:r w:rsidR="00C073BE" w:rsidRPr="00390FFE">
        <w:rPr>
          <w:rFonts w:ascii="Aptos" w:hAnsi="Aptos"/>
          <w:sz w:val="20"/>
          <w:szCs w:val="20"/>
          <w:lang w:val="en-US"/>
        </w:rPr>
        <w:t xml:space="preserve">Social, Emotional and Mental Health Difficulties; </w:t>
      </w:r>
    </w:p>
    <w:p w14:paraId="26B511FD" w14:textId="1FC0E976" w:rsidR="005E07BC" w:rsidRDefault="002B4BB2" w:rsidP="00020D48">
      <w:pPr>
        <w:spacing w:after="0"/>
        <w:jc w:val="both"/>
        <w:rPr>
          <w:rFonts w:ascii="Aptos" w:hAnsi="Aptos"/>
          <w:sz w:val="20"/>
          <w:szCs w:val="20"/>
          <w:lang w:val="en-US"/>
        </w:rPr>
      </w:pPr>
      <w:r w:rsidRPr="00390FFE">
        <w:rPr>
          <w:rFonts w:ascii="Aptos" w:hAnsi="Aptos"/>
          <w:sz w:val="20"/>
          <w:szCs w:val="20"/>
          <w:lang w:val="en-US"/>
        </w:rPr>
        <w:t>-</w:t>
      </w:r>
      <w:r w:rsidR="00390FFE">
        <w:rPr>
          <w:rFonts w:ascii="Aptos" w:hAnsi="Aptos"/>
          <w:sz w:val="20"/>
          <w:szCs w:val="20"/>
          <w:lang w:val="en-US"/>
        </w:rPr>
        <w:t xml:space="preserve"> </w:t>
      </w:r>
      <w:r w:rsidR="00C073BE" w:rsidRPr="00390FFE">
        <w:rPr>
          <w:rFonts w:ascii="Aptos" w:hAnsi="Aptos"/>
          <w:sz w:val="20"/>
          <w:szCs w:val="20"/>
          <w:lang w:val="en-US"/>
        </w:rPr>
        <w:t>Sensory and Physical Needs</w:t>
      </w:r>
    </w:p>
    <w:p w14:paraId="2AA41BB3" w14:textId="77777777" w:rsidR="00390FFE" w:rsidRPr="00390FFE" w:rsidRDefault="00390FFE" w:rsidP="00020D48">
      <w:pPr>
        <w:spacing w:after="0"/>
        <w:jc w:val="both"/>
        <w:rPr>
          <w:rFonts w:ascii="Aptos" w:hAnsi="Aptos"/>
          <w:sz w:val="20"/>
          <w:szCs w:val="20"/>
          <w:lang w:val="en-US"/>
        </w:rPr>
      </w:pPr>
    </w:p>
    <w:p w14:paraId="0B7FE13E" w14:textId="77777777" w:rsidR="00E225DD" w:rsidRDefault="00C073BE" w:rsidP="00020D48">
      <w:pPr>
        <w:spacing w:after="0"/>
        <w:jc w:val="both"/>
        <w:rPr>
          <w:rFonts w:ascii="Aptos" w:hAnsi="Aptos"/>
          <w:sz w:val="20"/>
          <w:szCs w:val="20"/>
        </w:rPr>
      </w:pPr>
      <w:r w:rsidRPr="00390FFE">
        <w:rPr>
          <w:rFonts w:ascii="Aptos" w:hAnsi="Aptos"/>
          <w:sz w:val="20"/>
          <w:szCs w:val="20"/>
        </w:rPr>
        <w:t xml:space="preserve">Alongside the class teacher and any other relevant professionals, </w:t>
      </w:r>
      <w:r w:rsidR="0045100B" w:rsidRPr="00390FFE">
        <w:rPr>
          <w:rFonts w:ascii="Aptos" w:hAnsi="Aptos"/>
          <w:sz w:val="20"/>
          <w:szCs w:val="20"/>
        </w:rPr>
        <w:t>we</w:t>
      </w:r>
      <w:r w:rsidRPr="00390FFE">
        <w:rPr>
          <w:rFonts w:ascii="Aptos" w:hAnsi="Aptos"/>
          <w:sz w:val="20"/>
          <w:szCs w:val="20"/>
        </w:rPr>
        <w:t xml:space="preserve"> plan for the needs of their chi</w:t>
      </w:r>
      <w:r w:rsidR="00EB5461" w:rsidRPr="00390FFE">
        <w:rPr>
          <w:rFonts w:ascii="Aptos" w:hAnsi="Aptos"/>
          <w:sz w:val="20"/>
          <w:szCs w:val="20"/>
        </w:rPr>
        <w:t>ld both at home and at school. I</w:t>
      </w:r>
      <w:r w:rsidR="00C07FBE" w:rsidRPr="00390FFE">
        <w:rPr>
          <w:rFonts w:ascii="Aptos" w:hAnsi="Aptos"/>
          <w:sz w:val="20"/>
          <w:szCs w:val="20"/>
        </w:rPr>
        <w:t xml:space="preserve">ndividual </w:t>
      </w:r>
      <w:r w:rsidR="00EB5461" w:rsidRPr="00390FFE">
        <w:rPr>
          <w:rFonts w:ascii="Aptos" w:hAnsi="Aptos"/>
          <w:sz w:val="20"/>
          <w:szCs w:val="20"/>
        </w:rPr>
        <w:t>E</w:t>
      </w:r>
      <w:r w:rsidR="00C07FBE" w:rsidRPr="00390FFE">
        <w:rPr>
          <w:rFonts w:ascii="Aptos" w:hAnsi="Aptos"/>
          <w:sz w:val="20"/>
          <w:szCs w:val="20"/>
        </w:rPr>
        <w:t xml:space="preserve">ducation </w:t>
      </w:r>
      <w:r w:rsidR="00EB5461" w:rsidRPr="00390FFE">
        <w:rPr>
          <w:rFonts w:ascii="Aptos" w:hAnsi="Aptos"/>
          <w:sz w:val="20"/>
          <w:szCs w:val="20"/>
        </w:rPr>
        <w:t>P</w:t>
      </w:r>
      <w:r w:rsidR="00C07FBE" w:rsidRPr="00390FFE">
        <w:rPr>
          <w:rFonts w:ascii="Aptos" w:hAnsi="Aptos"/>
          <w:sz w:val="20"/>
          <w:szCs w:val="20"/>
        </w:rPr>
        <w:t>lan</w:t>
      </w:r>
      <w:r w:rsidR="00EB5461" w:rsidRPr="00390FFE">
        <w:rPr>
          <w:rFonts w:ascii="Aptos" w:hAnsi="Aptos"/>
          <w:sz w:val="20"/>
          <w:szCs w:val="20"/>
        </w:rPr>
        <w:t>s</w:t>
      </w:r>
      <w:r w:rsidR="00C07FBE" w:rsidRPr="00390FFE">
        <w:rPr>
          <w:rFonts w:ascii="Aptos" w:hAnsi="Aptos"/>
          <w:sz w:val="20"/>
          <w:szCs w:val="20"/>
        </w:rPr>
        <w:t xml:space="preserve"> (IEPs) are put in place and a</w:t>
      </w:r>
      <w:r w:rsidRPr="00390FFE">
        <w:rPr>
          <w:rFonts w:ascii="Aptos" w:hAnsi="Aptos"/>
          <w:sz w:val="20"/>
          <w:szCs w:val="20"/>
        </w:rPr>
        <w:t xml:space="preserve"> graduated response</w:t>
      </w:r>
      <w:r w:rsidR="0045100B" w:rsidRPr="00390FFE">
        <w:rPr>
          <w:rFonts w:ascii="Aptos" w:hAnsi="Aptos"/>
          <w:sz w:val="20"/>
          <w:szCs w:val="20"/>
        </w:rPr>
        <w:t xml:space="preserve"> plan</w:t>
      </w:r>
      <w:r w:rsidR="00EB5461" w:rsidRPr="00390FFE">
        <w:rPr>
          <w:rFonts w:ascii="Aptos" w:hAnsi="Aptos"/>
          <w:sz w:val="20"/>
          <w:szCs w:val="20"/>
        </w:rPr>
        <w:t xml:space="preserve"> </w:t>
      </w:r>
      <w:r w:rsidR="0045100B" w:rsidRPr="00390FFE">
        <w:rPr>
          <w:rFonts w:ascii="Aptos" w:hAnsi="Aptos"/>
          <w:sz w:val="20"/>
          <w:szCs w:val="20"/>
        </w:rPr>
        <w:t>(</w:t>
      </w:r>
      <w:r w:rsidR="00D73416" w:rsidRPr="00390FFE">
        <w:rPr>
          <w:rFonts w:ascii="Aptos" w:hAnsi="Aptos"/>
          <w:b/>
          <w:sz w:val="20"/>
          <w:szCs w:val="20"/>
        </w:rPr>
        <w:t>A</w:t>
      </w:r>
      <w:r w:rsidR="0045100B" w:rsidRPr="00390FFE">
        <w:rPr>
          <w:rFonts w:ascii="Aptos" w:hAnsi="Aptos"/>
          <w:b/>
          <w:sz w:val="20"/>
          <w:szCs w:val="20"/>
        </w:rPr>
        <w:t xml:space="preserve">ssess, </w:t>
      </w:r>
      <w:r w:rsidR="00D73416" w:rsidRPr="00390FFE">
        <w:rPr>
          <w:rFonts w:ascii="Aptos" w:hAnsi="Aptos"/>
          <w:b/>
          <w:sz w:val="20"/>
          <w:szCs w:val="20"/>
        </w:rPr>
        <w:t>P</w:t>
      </w:r>
      <w:r w:rsidR="0045100B" w:rsidRPr="00390FFE">
        <w:rPr>
          <w:rFonts w:ascii="Aptos" w:hAnsi="Aptos"/>
          <w:b/>
          <w:sz w:val="20"/>
          <w:szCs w:val="20"/>
        </w:rPr>
        <w:t xml:space="preserve">lan, </w:t>
      </w:r>
      <w:r w:rsidR="00D73416" w:rsidRPr="00390FFE">
        <w:rPr>
          <w:rFonts w:ascii="Aptos" w:hAnsi="Aptos"/>
          <w:b/>
          <w:sz w:val="20"/>
          <w:szCs w:val="20"/>
        </w:rPr>
        <w:t>D</w:t>
      </w:r>
      <w:r w:rsidR="0045100B" w:rsidRPr="00390FFE">
        <w:rPr>
          <w:rFonts w:ascii="Aptos" w:hAnsi="Aptos"/>
          <w:b/>
          <w:sz w:val="20"/>
          <w:szCs w:val="20"/>
        </w:rPr>
        <w:t xml:space="preserve">o, </w:t>
      </w:r>
      <w:r w:rsidR="00D73416" w:rsidRPr="00390FFE">
        <w:rPr>
          <w:rFonts w:ascii="Aptos" w:hAnsi="Aptos"/>
          <w:b/>
          <w:sz w:val="20"/>
          <w:szCs w:val="20"/>
        </w:rPr>
        <w:t>R</w:t>
      </w:r>
      <w:r w:rsidR="0045100B" w:rsidRPr="00390FFE">
        <w:rPr>
          <w:rFonts w:ascii="Aptos" w:hAnsi="Aptos"/>
          <w:b/>
          <w:sz w:val="20"/>
          <w:szCs w:val="20"/>
        </w:rPr>
        <w:t>eview</w:t>
      </w:r>
      <w:r w:rsidR="0045100B" w:rsidRPr="00390FFE">
        <w:rPr>
          <w:rFonts w:ascii="Aptos" w:hAnsi="Aptos"/>
          <w:sz w:val="20"/>
          <w:szCs w:val="20"/>
        </w:rPr>
        <w:t>)</w:t>
      </w:r>
      <w:r w:rsidRPr="00390FFE">
        <w:rPr>
          <w:rFonts w:ascii="Aptos" w:hAnsi="Aptos"/>
          <w:sz w:val="20"/>
          <w:szCs w:val="20"/>
        </w:rPr>
        <w:t xml:space="preserve"> is discussed and reviewed each term</w:t>
      </w:r>
      <w:r w:rsidR="0045100B" w:rsidRPr="00390FFE">
        <w:rPr>
          <w:rFonts w:ascii="Aptos" w:hAnsi="Aptos"/>
          <w:sz w:val="20"/>
          <w:szCs w:val="20"/>
        </w:rPr>
        <w:t xml:space="preserve">. </w:t>
      </w:r>
    </w:p>
    <w:p w14:paraId="1996F612" w14:textId="586261D6" w:rsidR="00D73416" w:rsidRDefault="00D73416" w:rsidP="00020D48">
      <w:pPr>
        <w:spacing w:after="0"/>
        <w:jc w:val="both"/>
        <w:rPr>
          <w:rFonts w:ascii="Aptos" w:hAnsi="Aptos"/>
          <w:sz w:val="20"/>
          <w:szCs w:val="20"/>
        </w:rPr>
      </w:pPr>
    </w:p>
    <w:tbl>
      <w:tblPr>
        <w:tblStyle w:val="TableGrid"/>
        <w:tblW w:w="0" w:type="auto"/>
        <w:tblInd w:w="2283" w:type="dxa"/>
        <w:tblLook w:val="04A0" w:firstRow="1" w:lastRow="0" w:firstColumn="1" w:lastColumn="0" w:noHBand="0" w:noVBand="1"/>
      </w:tblPr>
      <w:tblGrid>
        <w:gridCol w:w="4453"/>
      </w:tblGrid>
      <w:tr w:rsidR="00390FFE" w14:paraId="0CC6ECEA" w14:textId="77777777" w:rsidTr="00390FFE">
        <w:trPr>
          <w:trHeight w:val="244"/>
        </w:trPr>
        <w:tc>
          <w:tcPr>
            <w:tcW w:w="4453" w:type="dxa"/>
            <w:shd w:val="clear" w:color="auto" w:fill="DBE5F1" w:themeFill="accent1" w:themeFillTint="33"/>
          </w:tcPr>
          <w:p w14:paraId="3F326E86" w14:textId="26BD9500" w:rsidR="00390FFE" w:rsidRDefault="00390FFE" w:rsidP="00390FFE">
            <w:pPr>
              <w:jc w:val="both"/>
              <w:rPr>
                <w:rFonts w:ascii="Aptos" w:hAnsi="Aptos"/>
                <w:sz w:val="20"/>
                <w:szCs w:val="20"/>
              </w:rPr>
            </w:pPr>
            <w:r w:rsidRPr="00390FFE">
              <w:rPr>
                <w:rFonts w:ascii="Aptos" w:hAnsi="Aptos"/>
                <w:b/>
                <w:sz w:val="20"/>
                <w:szCs w:val="20"/>
              </w:rPr>
              <w:t>Assess</w:t>
            </w:r>
            <w:r w:rsidRPr="00390FFE">
              <w:rPr>
                <w:rFonts w:ascii="Aptos" w:hAnsi="Aptos"/>
                <w:sz w:val="20"/>
                <w:szCs w:val="20"/>
              </w:rPr>
              <w:t xml:space="preserve"> a child’s individuals needs</w:t>
            </w:r>
          </w:p>
        </w:tc>
      </w:tr>
      <w:tr w:rsidR="00390FFE" w14:paraId="0BBD7E0F" w14:textId="77777777" w:rsidTr="00390FFE">
        <w:trPr>
          <w:trHeight w:val="254"/>
        </w:trPr>
        <w:tc>
          <w:tcPr>
            <w:tcW w:w="4453" w:type="dxa"/>
            <w:shd w:val="clear" w:color="auto" w:fill="DBE5F1" w:themeFill="accent1" w:themeFillTint="33"/>
          </w:tcPr>
          <w:p w14:paraId="467B8581" w14:textId="5209DE37" w:rsidR="00390FFE" w:rsidRDefault="00390FFE" w:rsidP="00020D48">
            <w:pPr>
              <w:jc w:val="both"/>
              <w:rPr>
                <w:rFonts w:ascii="Aptos" w:hAnsi="Aptos"/>
                <w:sz w:val="20"/>
                <w:szCs w:val="20"/>
              </w:rPr>
            </w:pPr>
            <w:r w:rsidRPr="00390FFE">
              <w:rPr>
                <w:rFonts w:ascii="Aptos" w:hAnsi="Aptos"/>
                <w:b/>
                <w:sz w:val="20"/>
                <w:szCs w:val="20"/>
              </w:rPr>
              <w:t>Plan</w:t>
            </w:r>
            <w:r w:rsidRPr="00390FFE">
              <w:rPr>
                <w:rFonts w:ascii="Aptos" w:hAnsi="Aptos"/>
                <w:sz w:val="20"/>
                <w:szCs w:val="20"/>
              </w:rPr>
              <w:t xml:space="preserve"> the provision to meet child’s needs</w:t>
            </w:r>
          </w:p>
        </w:tc>
      </w:tr>
      <w:tr w:rsidR="00390FFE" w14:paraId="46249B9B" w14:textId="77777777" w:rsidTr="00390FFE">
        <w:trPr>
          <w:trHeight w:val="244"/>
        </w:trPr>
        <w:tc>
          <w:tcPr>
            <w:tcW w:w="4453" w:type="dxa"/>
            <w:shd w:val="clear" w:color="auto" w:fill="DBE5F1" w:themeFill="accent1" w:themeFillTint="33"/>
          </w:tcPr>
          <w:p w14:paraId="7F99B0E7" w14:textId="5F9ECD2E" w:rsidR="00390FFE" w:rsidRDefault="00390FFE" w:rsidP="00020D48">
            <w:pPr>
              <w:jc w:val="both"/>
              <w:rPr>
                <w:rFonts w:ascii="Aptos" w:hAnsi="Aptos"/>
                <w:sz w:val="20"/>
                <w:szCs w:val="20"/>
              </w:rPr>
            </w:pPr>
            <w:r w:rsidRPr="00390FFE">
              <w:rPr>
                <w:rFonts w:ascii="Aptos" w:hAnsi="Aptos"/>
                <w:b/>
                <w:sz w:val="20"/>
                <w:szCs w:val="20"/>
              </w:rPr>
              <w:t xml:space="preserve">Do </w:t>
            </w:r>
            <w:r w:rsidRPr="00390FFE">
              <w:rPr>
                <w:rFonts w:ascii="Aptos" w:hAnsi="Aptos"/>
                <w:sz w:val="20"/>
                <w:szCs w:val="20"/>
              </w:rPr>
              <w:t>put the provision in place</w:t>
            </w:r>
          </w:p>
        </w:tc>
      </w:tr>
      <w:tr w:rsidR="00390FFE" w14:paraId="131B5A68" w14:textId="77777777" w:rsidTr="00390FFE">
        <w:trPr>
          <w:trHeight w:val="254"/>
        </w:trPr>
        <w:tc>
          <w:tcPr>
            <w:tcW w:w="4453" w:type="dxa"/>
            <w:shd w:val="clear" w:color="auto" w:fill="DBE5F1" w:themeFill="accent1" w:themeFillTint="33"/>
          </w:tcPr>
          <w:p w14:paraId="057275BC" w14:textId="6EE9075D" w:rsidR="00390FFE" w:rsidRDefault="00390FFE" w:rsidP="00020D48">
            <w:pPr>
              <w:jc w:val="both"/>
              <w:rPr>
                <w:rFonts w:ascii="Aptos" w:hAnsi="Aptos"/>
                <w:sz w:val="20"/>
                <w:szCs w:val="20"/>
              </w:rPr>
            </w:pPr>
            <w:r w:rsidRPr="00390FFE">
              <w:rPr>
                <w:rFonts w:ascii="Aptos" w:hAnsi="Aptos"/>
                <w:b/>
                <w:sz w:val="20"/>
                <w:szCs w:val="20"/>
              </w:rPr>
              <w:t>Review</w:t>
            </w:r>
            <w:r w:rsidRPr="00390FFE">
              <w:rPr>
                <w:rFonts w:ascii="Aptos" w:hAnsi="Aptos"/>
                <w:sz w:val="20"/>
                <w:szCs w:val="20"/>
              </w:rPr>
              <w:t xml:space="preserve"> the support and progress</w:t>
            </w:r>
          </w:p>
        </w:tc>
      </w:tr>
    </w:tbl>
    <w:p w14:paraId="3D0E94A5" w14:textId="77777777" w:rsidR="00390FFE" w:rsidRPr="00390FFE" w:rsidRDefault="00390FFE" w:rsidP="00020D48">
      <w:pPr>
        <w:spacing w:after="0"/>
        <w:jc w:val="both"/>
        <w:rPr>
          <w:rFonts w:ascii="Aptos" w:hAnsi="Aptos"/>
          <w:sz w:val="20"/>
          <w:szCs w:val="20"/>
        </w:rPr>
      </w:pPr>
    </w:p>
    <w:p w14:paraId="4F6ABD1F" w14:textId="77777777" w:rsidR="005F24EB" w:rsidRPr="00390FFE" w:rsidRDefault="00C07FBE" w:rsidP="00020D48">
      <w:pPr>
        <w:spacing w:after="0"/>
        <w:jc w:val="both"/>
        <w:rPr>
          <w:rFonts w:ascii="Aptos" w:hAnsi="Aptos"/>
          <w:sz w:val="20"/>
          <w:szCs w:val="20"/>
          <w:lang w:val="en-US"/>
        </w:rPr>
      </w:pPr>
      <w:r w:rsidRPr="00390FFE">
        <w:rPr>
          <w:rFonts w:ascii="Aptos" w:hAnsi="Aptos"/>
          <w:sz w:val="20"/>
          <w:szCs w:val="20"/>
          <w:lang w:val="en-US"/>
        </w:rPr>
        <w:t>P</w:t>
      </w:r>
      <w:r w:rsidR="0045100B" w:rsidRPr="00390FFE">
        <w:rPr>
          <w:rFonts w:ascii="Aptos" w:hAnsi="Aptos"/>
          <w:sz w:val="20"/>
          <w:szCs w:val="20"/>
          <w:lang w:val="en-US"/>
        </w:rPr>
        <w:t xml:space="preserve">rovision maps </w:t>
      </w:r>
      <w:r w:rsidRPr="00390FFE">
        <w:rPr>
          <w:rFonts w:ascii="Aptos" w:hAnsi="Aptos"/>
          <w:sz w:val="20"/>
          <w:szCs w:val="20"/>
          <w:lang w:val="en-US"/>
        </w:rPr>
        <w:t xml:space="preserve">support IEPs which outline the support they </w:t>
      </w:r>
      <w:r w:rsidR="0045100B" w:rsidRPr="00390FFE">
        <w:rPr>
          <w:rFonts w:ascii="Aptos" w:hAnsi="Aptos"/>
          <w:sz w:val="20"/>
          <w:szCs w:val="20"/>
          <w:lang w:val="en-US"/>
        </w:rPr>
        <w:t xml:space="preserve">receive throughout the week. </w:t>
      </w:r>
      <w:r w:rsidR="00C67820" w:rsidRPr="00390FFE">
        <w:rPr>
          <w:rFonts w:ascii="Aptos" w:hAnsi="Aptos"/>
          <w:sz w:val="20"/>
          <w:szCs w:val="20"/>
          <w:lang w:val="en-US"/>
        </w:rPr>
        <w:t>The purpose of the IEP is to inform staff and professionals who work with the child what the specific targets are for each child</w:t>
      </w:r>
      <w:r w:rsidR="00790009" w:rsidRPr="00390FFE">
        <w:rPr>
          <w:rFonts w:ascii="Aptos" w:hAnsi="Aptos"/>
          <w:sz w:val="20"/>
          <w:szCs w:val="20"/>
          <w:lang w:val="en-US"/>
        </w:rPr>
        <w:t>.</w:t>
      </w:r>
      <w:r w:rsidR="00C67820" w:rsidRPr="00390FFE">
        <w:rPr>
          <w:rFonts w:ascii="Aptos" w:hAnsi="Aptos"/>
          <w:sz w:val="20"/>
          <w:szCs w:val="20"/>
          <w:lang w:val="en-US"/>
        </w:rPr>
        <w:t xml:space="preserve"> Children and parents contribute to the targets on IEPs by feeding back on the progress made over the course of the plan.</w:t>
      </w:r>
      <w:r w:rsidR="00790009" w:rsidRPr="00390FFE">
        <w:rPr>
          <w:rFonts w:ascii="Aptos" w:hAnsi="Aptos"/>
          <w:sz w:val="20"/>
          <w:szCs w:val="20"/>
          <w:lang w:val="en-US"/>
        </w:rPr>
        <w:t xml:space="preserve"> </w:t>
      </w:r>
      <w:r w:rsidR="00815D29" w:rsidRPr="00390FFE">
        <w:rPr>
          <w:rFonts w:ascii="Aptos" w:hAnsi="Aptos"/>
          <w:sz w:val="20"/>
          <w:szCs w:val="20"/>
          <w:lang w:val="en-US"/>
        </w:rPr>
        <w:t xml:space="preserve">Children with EHC Plan </w:t>
      </w:r>
      <w:r w:rsidR="005F24EB" w:rsidRPr="00390FFE">
        <w:rPr>
          <w:rFonts w:ascii="Aptos" w:hAnsi="Aptos"/>
          <w:sz w:val="20"/>
          <w:szCs w:val="20"/>
          <w:lang w:val="en-US"/>
        </w:rPr>
        <w:t>are reviewed with parents throughout the year and have annual meetings</w:t>
      </w:r>
      <w:r w:rsidR="00A33633" w:rsidRPr="00390FFE">
        <w:rPr>
          <w:rFonts w:ascii="Aptos" w:hAnsi="Aptos"/>
          <w:sz w:val="20"/>
          <w:szCs w:val="20"/>
          <w:lang w:val="en-US"/>
        </w:rPr>
        <w:t xml:space="preserve"> </w:t>
      </w:r>
      <w:r w:rsidR="000E2009" w:rsidRPr="00390FFE">
        <w:rPr>
          <w:rFonts w:ascii="Aptos" w:hAnsi="Aptos"/>
          <w:sz w:val="20"/>
          <w:szCs w:val="20"/>
          <w:lang w:val="en-US"/>
        </w:rPr>
        <w:t xml:space="preserve">with </w:t>
      </w:r>
      <w:r w:rsidR="00A33633" w:rsidRPr="00390FFE">
        <w:rPr>
          <w:rFonts w:ascii="Aptos" w:hAnsi="Aptos"/>
          <w:sz w:val="20"/>
          <w:szCs w:val="20"/>
          <w:lang w:val="en-US"/>
        </w:rPr>
        <w:t>parents,</w:t>
      </w:r>
      <w:r w:rsidR="005F24EB" w:rsidRPr="00390FFE">
        <w:rPr>
          <w:rFonts w:ascii="Aptos" w:hAnsi="Aptos"/>
          <w:sz w:val="20"/>
          <w:szCs w:val="20"/>
          <w:lang w:val="en-US"/>
        </w:rPr>
        <w:t xml:space="preserve"> </w:t>
      </w:r>
      <w:r w:rsidR="00A33633" w:rsidRPr="00390FFE">
        <w:rPr>
          <w:rFonts w:ascii="Aptos" w:hAnsi="Aptos"/>
          <w:sz w:val="20"/>
          <w:szCs w:val="20"/>
          <w:lang w:val="en-US"/>
        </w:rPr>
        <w:t xml:space="preserve">Hartlepool SEND Team and </w:t>
      </w:r>
      <w:r w:rsidR="005F24EB" w:rsidRPr="00390FFE">
        <w:rPr>
          <w:rFonts w:ascii="Aptos" w:hAnsi="Aptos"/>
          <w:sz w:val="20"/>
          <w:szCs w:val="20"/>
          <w:lang w:val="en-US"/>
        </w:rPr>
        <w:t xml:space="preserve">all professionals </w:t>
      </w:r>
      <w:r w:rsidR="000E2009" w:rsidRPr="00390FFE">
        <w:rPr>
          <w:rFonts w:ascii="Aptos" w:hAnsi="Aptos"/>
          <w:sz w:val="20"/>
          <w:szCs w:val="20"/>
          <w:lang w:val="en-US"/>
        </w:rPr>
        <w:t xml:space="preserve">who are involved </w:t>
      </w:r>
      <w:r w:rsidR="005F24EB" w:rsidRPr="00390FFE">
        <w:rPr>
          <w:rFonts w:ascii="Aptos" w:hAnsi="Aptos"/>
          <w:sz w:val="20"/>
          <w:szCs w:val="20"/>
          <w:lang w:val="en-US"/>
        </w:rPr>
        <w:t xml:space="preserve">to </w:t>
      </w:r>
      <w:r w:rsidR="00FE06A2" w:rsidRPr="00390FFE">
        <w:rPr>
          <w:rFonts w:ascii="Aptos" w:hAnsi="Aptos"/>
          <w:sz w:val="20"/>
          <w:szCs w:val="20"/>
          <w:lang w:val="en-US"/>
        </w:rPr>
        <w:t>revise the plans</w:t>
      </w:r>
      <w:r w:rsidR="005F24EB" w:rsidRPr="00390FFE">
        <w:rPr>
          <w:rFonts w:ascii="Aptos" w:hAnsi="Aptos"/>
          <w:sz w:val="20"/>
          <w:szCs w:val="20"/>
          <w:lang w:val="en-US"/>
        </w:rPr>
        <w:t xml:space="preserve">. </w:t>
      </w:r>
    </w:p>
    <w:p w14:paraId="4CE62B06" w14:textId="77777777" w:rsidR="00DF6FAC" w:rsidRPr="00390FFE" w:rsidRDefault="00DF6FAC" w:rsidP="00020D48">
      <w:pPr>
        <w:spacing w:after="0"/>
        <w:jc w:val="both"/>
        <w:rPr>
          <w:rFonts w:ascii="Aptos" w:hAnsi="Aptos"/>
          <w:sz w:val="20"/>
          <w:szCs w:val="20"/>
          <w:lang w:val="en-US"/>
        </w:rPr>
      </w:pPr>
    </w:p>
    <w:p w14:paraId="248661B3" w14:textId="77777777" w:rsidR="00524810" w:rsidRPr="00390FFE" w:rsidRDefault="00524810" w:rsidP="00020D48">
      <w:pPr>
        <w:spacing w:after="0"/>
        <w:jc w:val="both"/>
        <w:rPr>
          <w:rFonts w:ascii="Aptos" w:hAnsi="Aptos"/>
          <w:sz w:val="20"/>
          <w:szCs w:val="20"/>
        </w:rPr>
      </w:pPr>
    </w:p>
    <w:p w14:paraId="525EE1B3" w14:textId="77777777" w:rsidR="005F24EB" w:rsidRPr="00474608" w:rsidRDefault="00F6426F" w:rsidP="00020D48">
      <w:pPr>
        <w:spacing w:after="0"/>
        <w:jc w:val="both"/>
        <w:rPr>
          <w:rFonts w:ascii="Aptos" w:hAnsi="Aptos"/>
          <w:b/>
          <w:sz w:val="24"/>
          <w:szCs w:val="24"/>
        </w:rPr>
      </w:pPr>
      <w:r w:rsidRPr="00474608">
        <w:rPr>
          <w:rFonts w:ascii="Aptos" w:hAnsi="Aptos"/>
          <w:b/>
          <w:sz w:val="24"/>
          <w:szCs w:val="24"/>
        </w:rPr>
        <w:t>How do we work in p</w:t>
      </w:r>
      <w:r w:rsidR="005F24EB" w:rsidRPr="00474608">
        <w:rPr>
          <w:rFonts w:ascii="Aptos" w:hAnsi="Aptos"/>
          <w:b/>
          <w:sz w:val="24"/>
          <w:szCs w:val="24"/>
        </w:rPr>
        <w:t>artnership</w:t>
      </w:r>
      <w:r w:rsidRPr="00474608">
        <w:rPr>
          <w:rFonts w:ascii="Aptos" w:hAnsi="Aptos"/>
          <w:b/>
          <w:sz w:val="24"/>
          <w:szCs w:val="24"/>
        </w:rPr>
        <w:t xml:space="preserve"> with parents and carers?</w:t>
      </w:r>
    </w:p>
    <w:p w14:paraId="1D05696B" w14:textId="77777777" w:rsidR="00C92A13" w:rsidRPr="00390FFE" w:rsidRDefault="008B31E0" w:rsidP="00020D48">
      <w:pPr>
        <w:spacing w:after="0"/>
        <w:jc w:val="both"/>
        <w:rPr>
          <w:rFonts w:ascii="Aptos" w:hAnsi="Aptos"/>
          <w:sz w:val="20"/>
          <w:szCs w:val="20"/>
        </w:rPr>
      </w:pPr>
      <w:r w:rsidRPr="00390FFE">
        <w:rPr>
          <w:rFonts w:ascii="Aptos" w:hAnsi="Aptos"/>
          <w:sz w:val="20"/>
          <w:szCs w:val="20"/>
        </w:rPr>
        <w:t>Parent</w:t>
      </w:r>
      <w:r w:rsidR="00C92A13" w:rsidRPr="00390FFE">
        <w:rPr>
          <w:rFonts w:ascii="Aptos" w:hAnsi="Aptos"/>
          <w:sz w:val="20"/>
          <w:szCs w:val="20"/>
        </w:rPr>
        <w:t>al</w:t>
      </w:r>
      <w:r w:rsidRPr="00390FFE">
        <w:rPr>
          <w:rFonts w:ascii="Aptos" w:hAnsi="Aptos"/>
          <w:sz w:val="20"/>
          <w:szCs w:val="20"/>
        </w:rPr>
        <w:t xml:space="preserve"> involvement is paramount when assessing and reviewing the needs of a child. </w:t>
      </w:r>
      <w:r w:rsidR="00F6426F" w:rsidRPr="00390FFE">
        <w:rPr>
          <w:rFonts w:ascii="Aptos" w:hAnsi="Aptos"/>
          <w:sz w:val="20"/>
          <w:szCs w:val="20"/>
        </w:rPr>
        <w:t xml:space="preserve">We know parents are the first educators of their </w:t>
      </w:r>
      <w:proofErr w:type="gramStart"/>
      <w:r w:rsidR="00F6426F" w:rsidRPr="00390FFE">
        <w:rPr>
          <w:rFonts w:ascii="Aptos" w:hAnsi="Aptos"/>
          <w:sz w:val="20"/>
          <w:szCs w:val="20"/>
        </w:rPr>
        <w:t>child</w:t>
      </w:r>
      <w:proofErr w:type="gramEnd"/>
      <w:r w:rsidR="00F6426F" w:rsidRPr="00390FFE">
        <w:rPr>
          <w:rFonts w:ascii="Aptos" w:hAnsi="Aptos"/>
          <w:sz w:val="20"/>
          <w:szCs w:val="20"/>
        </w:rPr>
        <w:t xml:space="preserve"> and we need their knowledge to plan effectively. </w:t>
      </w:r>
      <w:r w:rsidR="00790009" w:rsidRPr="00390FFE">
        <w:rPr>
          <w:rFonts w:ascii="Aptos" w:hAnsi="Aptos"/>
          <w:sz w:val="20"/>
          <w:szCs w:val="20"/>
        </w:rPr>
        <w:t>As a result,</w:t>
      </w:r>
      <w:r w:rsidRPr="00390FFE">
        <w:rPr>
          <w:rFonts w:ascii="Aptos" w:hAnsi="Aptos"/>
          <w:sz w:val="20"/>
          <w:szCs w:val="20"/>
        </w:rPr>
        <w:t xml:space="preserve"> we involve parents in ev</w:t>
      </w:r>
      <w:r w:rsidR="00790009" w:rsidRPr="00390FFE">
        <w:rPr>
          <w:rFonts w:ascii="Aptos" w:hAnsi="Aptos"/>
          <w:sz w:val="20"/>
          <w:szCs w:val="20"/>
        </w:rPr>
        <w:t xml:space="preserve">ery stage of the process, </w:t>
      </w:r>
      <w:r w:rsidRPr="00390FFE">
        <w:rPr>
          <w:rFonts w:ascii="Aptos" w:hAnsi="Aptos"/>
          <w:sz w:val="20"/>
          <w:szCs w:val="20"/>
        </w:rPr>
        <w:t>encourag</w:t>
      </w:r>
      <w:r w:rsidR="00790009" w:rsidRPr="00390FFE">
        <w:rPr>
          <w:rFonts w:ascii="Aptos" w:hAnsi="Aptos"/>
          <w:sz w:val="20"/>
          <w:szCs w:val="20"/>
        </w:rPr>
        <w:t>ing</w:t>
      </w:r>
      <w:r w:rsidRPr="00390FFE">
        <w:rPr>
          <w:rFonts w:ascii="Aptos" w:hAnsi="Aptos"/>
          <w:sz w:val="20"/>
          <w:szCs w:val="20"/>
        </w:rPr>
        <w:t xml:space="preserve"> them to share their opinions and viewpoint. </w:t>
      </w:r>
      <w:r w:rsidR="00764F62" w:rsidRPr="00390FFE">
        <w:rPr>
          <w:rFonts w:ascii="Aptos" w:hAnsi="Aptos"/>
          <w:sz w:val="20"/>
          <w:szCs w:val="20"/>
        </w:rPr>
        <w:t>P</w:t>
      </w:r>
      <w:r w:rsidR="005F24EB" w:rsidRPr="00390FFE">
        <w:rPr>
          <w:rFonts w:ascii="Aptos" w:hAnsi="Aptos"/>
          <w:sz w:val="20"/>
          <w:szCs w:val="20"/>
        </w:rPr>
        <w:t xml:space="preserve">arents feel </w:t>
      </w:r>
      <w:r w:rsidR="00790009" w:rsidRPr="00390FFE">
        <w:rPr>
          <w:rFonts w:ascii="Aptos" w:hAnsi="Aptos"/>
          <w:sz w:val="20"/>
          <w:szCs w:val="20"/>
        </w:rPr>
        <w:t xml:space="preserve">that </w:t>
      </w:r>
      <w:r w:rsidR="005F24EB" w:rsidRPr="00390FFE">
        <w:rPr>
          <w:rFonts w:ascii="Aptos" w:hAnsi="Aptos"/>
          <w:sz w:val="20"/>
          <w:szCs w:val="20"/>
        </w:rPr>
        <w:t xml:space="preserve">school provides them with enough information about their child’s targets and progress. </w:t>
      </w:r>
    </w:p>
    <w:p w14:paraId="73A9FC18" w14:textId="77777777" w:rsidR="00790009" w:rsidRPr="00390FFE" w:rsidRDefault="00790009" w:rsidP="00020D48">
      <w:pPr>
        <w:spacing w:after="0"/>
        <w:jc w:val="both"/>
        <w:rPr>
          <w:rFonts w:ascii="Aptos" w:hAnsi="Aptos"/>
          <w:i/>
          <w:sz w:val="20"/>
          <w:szCs w:val="20"/>
        </w:rPr>
      </w:pPr>
    </w:p>
    <w:p w14:paraId="608DC771" w14:textId="77777777" w:rsidR="005F24EB" w:rsidRPr="00474608" w:rsidRDefault="002A1441" w:rsidP="00020D48">
      <w:pPr>
        <w:spacing w:after="0"/>
        <w:jc w:val="both"/>
        <w:rPr>
          <w:rFonts w:ascii="Aptos" w:hAnsi="Aptos"/>
          <w:b/>
          <w:sz w:val="20"/>
          <w:szCs w:val="20"/>
        </w:rPr>
      </w:pPr>
      <w:r w:rsidRPr="00474608">
        <w:rPr>
          <w:rFonts w:ascii="Aptos" w:hAnsi="Aptos"/>
          <w:b/>
          <w:sz w:val="24"/>
          <w:szCs w:val="24"/>
        </w:rPr>
        <w:t>What a</w:t>
      </w:r>
      <w:r w:rsidR="005F24EB" w:rsidRPr="00474608">
        <w:rPr>
          <w:rFonts w:ascii="Aptos" w:hAnsi="Aptos"/>
          <w:b/>
          <w:sz w:val="24"/>
          <w:szCs w:val="24"/>
        </w:rPr>
        <w:t>gencies</w:t>
      </w:r>
      <w:r w:rsidRPr="00474608">
        <w:rPr>
          <w:rFonts w:ascii="Aptos" w:hAnsi="Aptos"/>
          <w:b/>
          <w:sz w:val="24"/>
          <w:szCs w:val="24"/>
        </w:rPr>
        <w:t xml:space="preserve"> are available to help my child?</w:t>
      </w:r>
    </w:p>
    <w:p w14:paraId="3A29372F" w14:textId="772B3A21" w:rsidR="005F24EB" w:rsidRPr="00390FFE" w:rsidRDefault="002A1441" w:rsidP="00020D48">
      <w:pPr>
        <w:spacing w:after="0"/>
        <w:jc w:val="both"/>
        <w:rPr>
          <w:rFonts w:ascii="Aptos" w:hAnsi="Aptos"/>
          <w:sz w:val="20"/>
          <w:szCs w:val="20"/>
        </w:rPr>
      </w:pPr>
      <w:r w:rsidRPr="00390FFE">
        <w:rPr>
          <w:rFonts w:ascii="Aptos" w:hAnsi="Aptos"/>
          <w:sz w:val="20"/>
          <w:szCs w:val="20"/>
        </w:rPr>
        <w:t>With permission from parents, school may ask for advice or support</w:t>
      </w:r>
      <w:r w:rsidR="005F24EB" w:rsidRPr="00390FFE">
        <w:rPr>
          <w:rFonts w:ascii="Aptos" w:hAnsi="Aptos"/>
          <w:sz w:val="20"/>
          <w:szCs w:val="20"/>
        </w:rPr>
        <w:t xml:space="preserve"> </w:t>
      </w:r>
      <w:r w:rsidRPr="00390FFE">
        <w:rPr>
          <w:rFonts w:ascii="Aptos" w:hAnsi="Aptos"/>
          <w:sz w:val="20"/>
          <w:szCs w:val="20"/>
        </w:rPr>
        <w:t>from</w:t>
      </w:r>
      <w:r w:rsidR="005F24EB" w:rsidRPr="00390FFE">
        <w:rPr>
          <w:rFonts w:ascii="Aptos" w:hAnsi="Aptos"/>
          <w:sz w:val="20"/>
          <w:szCs w:val="20"/>
        </w:rPr>
        <w:t xml:space="preserve"> educational </w:t>
      </w:r>
      <w:r w:rsidRPr="00390FFE">
        <w:rPr>
          <w:rFonts w:ascii="Aptos" w:hAnsi="Aptos"/>
          <w:sz w:val="20"/>
          <w:szCs w:val="20"/>
        </w:rPr>
        <w:t xml:space="preserve">or health </w:t>
      </w:r>
      <w:r w:rsidR="005F24EB" w:rsidRPr="00390FFE">
        <w:rPr>
          <w:rFonts w:ascii="Aptos" w:hAnsi="Aptos"/>
          <w:sz w:val="20"/>
          <w:szCs w:val="20"/>
        </w:rPr>
        <w:t>service</w:t>
      </w:r>
      <w:r w:rsidRPr="00390FFE">
        <w:rPr>
          <w:rFonts w:ascii="Aptos" w:hAnsi="Aptos"/>
          <w:sz w:val="20"/>
          <w:szCs w:val="20"/>
        </w:rPr>
        <w:t>s</w:t>
      </w:r>
      <w:r w:rsidR="005F24EB" w:rsidRPr="00390FFE">
        <w:rPr>
          <w:rFonts w:ascii="Aptos" w:hAnsi="Aptos"/>
          <w:sz w:val="20"/>
          <w:szCs w:val="20"/>
        </w:rPr>
        <w:t xml:space="preserve">. A </w:t>
      </w:r>
      <w:r w:rsidRPr="00390FFE">
        <w:rPr>
          <w:rFonts w:ascii="Aptos" w:hAnsi="Aptos"/>
          <w:sz w:val="20"/>
          <w:szCs w:val="20"/>
        </w:rPr>
        <w:t>parent can also refer</w:t>
      </w:r>
      <w:r w:rsidR="005F24EB" w:rsidRPr="00390FFE">
        <w:rPr>
          <w:rFonts w:ascii="Aptos" w:hAnsi="Aptos"/>
          <w:sz w:val="20"/>
          <w:szCs w:val="20"/>
        </w:rPr>
        <w:t xml:space="preserve"> </w:t>
      </w:r>
      <w:r w:rsidRPr="00390FFE">
        <w:rPr>
          <w:rFonts w:ascii="Aptos" w:hAnsi="Aptos"/>
          <w:sz w:val="20"/>
          <w:szCs w:val="20"/>
        </w:rPr>
        <w:t>their child to</w:t>
      </w:r>
      <w:r w:rsidR="000D47CE" w:rsidRPr="00390FFE">
        <w:rPr>
          <w:rFonts w:ascii="Aptos" w:hAnsi="Aptos"/>
          <w:sz w:val="20"/>
          <w:szCs w:val="20"/>
        </w:rPr>
        <w:t xml:space="preserve"> some of</w:t>
      </w:r>
      <w:r w:rsidRPr="00390FFE">
        <w:rPr>
          <w:rFonts w:ascii="Aptos" w:hAnsi="Aptos"/>
          <w:sz w:val="20"/>
          <w:szCs w:val="20"/>
        </w:rPr>
        <w:t xml:space="preserve"> these services</w:t>
      </w:r>
      <w:r w:rsidR="005F24EB" w:rsidRPr="00390FFE">
        <w:rPr>
          <w:rFonts w:ascii="Aptos" w:hAnsi="Aptos"/>
          <w:sz w:val="20"/>
          <w:szCs w:val="20"/>
        </w:rPr>
        <w:t>. We bu</w:t>
      </w:r>
      <w:r w:rsidR="00107E2D" w:rsidRPr="00390FFE">
        <w:rPr>
          <w:rFonts w:ascii="Aptos" w:hAnsi="Aptos"/>
          <w:sz w:val="20"/>
          <w:szCs w:val="20"/>
        </w:rPr>
        <w:t>dget for</w:t>
      </w:r>
      <w:r w:rsidR="005F24EB" w:rsidRPr="00390FFE">
        <w:rPr>
          <w:rFonts w:ascii="Aptos" w:hAnsi="Aptos"/>
          <w:sz w:val="20"/>
          <w:szCs w:val="20"/>
        </w:rPr>
        <w:t xml:space="preserve"> extra time from</w:t>
      </w:r>
      <w:r w:rsidR="00107E2D" w:rsidRPr="00390FFE">
        <w:rPr>
          <w:rFonts w:ascii="Aptos" w:hAnsi="Aptos"/>
          <w:sz w:val="20"/>
          <w:szCs w:val="20"/>
        </w:rPr>
        <w:t xml:space="preserve"> certain</w:t>
      </w:r>
      <w:r w:rsidR="005F24EB" w:rsidRPr="00390FFE">
        <w:rPr>
          <w:rFonts w:ascii="Aptos" w:hAnsi="Aptos"/>
          <w:sz w:val="20"/>
          <w:szCs w:val="20"/>
        </w:rPr>
        <w:t xml:space="preserve"> agencies to support the specific needs of the children within our school.</w:t>
      </w:r>
    </w:p>
    <w:p w14:paraId="5A36C696" w14:textId="77777777" w:rsidR="005F24EB" w:rsidRPr="00390FFE" w:rsidRDefault="005F24EB" w:rsidP="00020D48">
      <w:pPr>
        <w:spacing w:after="0"/>
        <w:jc w:val="both"/>
        <w:rPr>
          <w:rFonts w:ascii="Aptos" w:hAnsi="Aptos"/>
          <w:i/>
          <w:sz w:val="20"/>
          <w:szCs w:val="20"/>
        </w:rPr>
      </w:pPr>
      <w:r w:rsidRPr="00390FFE">
        <w:rPr>
          <w:rFonts w:ascii="Aptos" w:hAnsi="Aptos"/>
          <w:i/>
          <w:sz w:val="20"/>
          <w:szCs w:val="20"/>
        </w:rPr>
        <w:t xml:space="preserve">Educational services (this is not an </w:t>
      </w:r>
      <w:r w:rsidR="00107E2D" w:rsidRPr="00390FFE">
        <w:rPr>
          <w:rFonts w:ascii="Aptos" w:hAnsi="Aptos"/>
          <w:i/>
          <w:sz w:val="20"/>
          <w:szCs w:val="20"/>
        </w:rPr>
        <w:t>exclusive list):</w:t>
      </w:r>
    </w:p>
    <w:p w14:paraId="026D5165" w14:textId="108619A9" w:rsidR="005F24EB" w:rsidRPr="00390FFE" w:rsidRDefault="005F24EB" w:rsidP="00020D48">
      <w:pPr>
        <w:pStyle w:val="ListParagraph"/>
        <w:numPr>
          <w:ilvl w:val="0"/>
          <w:numId w:val="2"/>
        </w:numPr>
        <w:spacing w:after="0"/>
        <w:jc w:val="both"/>
        <w:rPr>
          <w:rFonts w:ascii="Aptos" w:hAnsi="Aptos"/>
          <w:sz w:val="20"/>
          <w:szCs w:val="20"/>
        </w:rPr>
      </w:pPr>
      <w:r w:rsidRPr="00390FFE">
        <w:rPr>
          <w:rFonts w:ascii="Aptos" w:hAnsi="Aptos"/>
          <w:sz w:val="20"/>
          <w:szCs w:val="20"/>
        </w:rPr>
        <w:t>Educational Psychologist*</w:t>
      </w:r>
    </w:p>
    <w:p w14:paraId="36D84E8F" w14:textId="77777777" w:rsidR="00550441" w:rsidRPr="00390FFE" w:rsidRDefault="00550441" w:rsidP="00020D48">
      <w:pPr>
        <w:pStyle w:val="ListParagraph"/>
        <w:numPr>
          <w:ilvl w:val="0"/>
          <w:numId w:val="2"/>
        </w:numPr>
        <w:spacing w:after="0"/>
        <w:jc w:val="both"/>
        <w:rPr>
          <w:rFonts w:ascii="Aptos" w:hAnsi="Aptos"/>
          <w:sz w:val="20"/>
          <w:szCs w:val="20"/>
        </w:rPr>
      </w:pPr>
      <w:r w:rsidRPr="00390FFE">
        <w:rPr>
          <w:rFonts w:ascii="Aptos" w:hAnsi="Aptos"/>
          <w:sz w:val="20"/>
          <w:szCs w:val="20"/>
        </w:rPr>
        <w:t>Small Steps (referred via EP)</w:t>
      </w:r>
    </w:p>
    <w:p w14:paraId="7D1BFF04" w14:textId="77777777" w:rsidR="005F24EB" w:rsidRPr="00390FFE" w:rsidRDefault="00CA3BB5" w:rsidP="00020D48">
      <w:pPr>
        <w:pStyle w:val="ListParagraph"/>
        <w:numPr>
          <w:ilvl w:val="0"/>
          <w:numId w:val="2"/>
        </w:numPr>
        <w:spacing w:after="0"/>
        <w:jc w:val="both"/>
        <w:rPr>
          <w:rFonts w:ascii="Aptos" w:hAnsi="Aptos"/>
          <w:sz w:val="20"/>
          <w:szCs w:val="20"/>
        </w:rPr>
      </w:pPr>
      <w:r w:rsidRPr="00390FFE">
        <w:rPr>
          <w:rFonts w:ascii="Aptos" w:hAnsi="Aptos"/>
          <w:sz w:val="20"/>
          <w:szCs w:val="20"/>
        </w:rPr>
        <w:t xml:space="preserve">Autistic Spectrum Disorder Services – including Daisy Chain and </w:t>
      </w:r>
      <w:r w:rsidR="005F24EB" w:rsidRPr="00390FFE">
        <w:rPr>
          <w:rFonts w:ascii="Aptos" w:hAnsi="Aptos"/>
          <w:sz w:val="20"/>
          <w:szCs w:val="20"/>
        </w:rPr>
        <w:t>Small STEPS</w:t>
      </w:r>
      <w:r w:rsidR="00107E2D" w:rsidRPr="00390FFE">
        <w:rPr>
          <w:rFonts w:ascii="Aptos" w:hAnsi="Aptos"/>
          <w:sz w:val="20"/>
          <w:szCs w:val="20"/>
        </w:rPr>
        <w:t>;</w:t>
      </w:r>
    </w:p>
    <w:p w14:paraId="36133A8F" w14:textId="3F0E1B42" w:rsidR="005F24EB" w:rsidRPr="00390FFE" w:rsidRDefault="005F24EB" w:rsidP="00020D48">
      <w:pPr>
        <w:pStyle w:val="ListParagraph"/>
        <w:numPr>
          <w:ilvl w:val="0"/>
          <w:numId w:val="2"/>
        </w:numPr>
        <w:spacing w:after="0"/>
        <w:jc w:val="both"/>
        <w:rPr>
          <w:rFonts w:ascii="Aptos" w:hAnsi="Aptos"/>
          <w:sz w:val="20"/>
          <w:szCs w:val="20"/>
        </w:rPr>
      </w:pPr>
      <w:r w:rsidRPr="00390FFE">
        <w:rPr>
          <w:rFonts w:ascii="Aptos" w:hAnsi="Aptos"/>
          <w:sz w:val="20"/>
          <w:szCs w:val="20"/>
        </w:rPr>
        <w:t>Hearing impaired service</w:t>
      </w:r>
    </w:p>
    <w:p w14:paraId="785E7FB6" w14:textId="071DB99E" w:rsidR="00BB6702" w:rsidRPr="00474608" w:rsidRDefault="005F24EB" w:rsidP="00474608">
      <w:pPr>
        <w:pStyle w:val="ListParagraph"/>
        <w:numPr>
          <w:ilvl w:val="0"/>
          <w:numId w:val="2"/>
        </w:numPr>
        <w:spacing w:after="0"/>
        <w:jc w:val="both"/>
        <w:rPr>
          <w:rFonts w:ascii="Aptos" w:hAnsi="Aptos"/>
          <w:sz w:val="20"/>
          <w:szCs w:val="20"/>
        </w:rPr>
      </w:pPr>
      <w:r w:rsidRPr="00390FFE">
        <w:rPr>
          <w:rFonts w:ascii="Aptos" w:hAnsi="Aptos"/>
          <w:sz w:val="20"/>
          <w:szCs w:val="20"/>
        </w:rPr>
        <w:t>Visually impaired service</w:t>
      </w:r>
    </w:p>
    <w:p w14:paraId="5C564F18" w14:textId="77777777" w:rsidR="005F24EB" w:rsidRPr="00390FFE" w:rsidRDefault="005F24EB" w:rsidP="00020D48">
      <w:pPr>
        <w:spacing w:after="0"/>
        <w:jc w:val="both"/>
        <w:rPr>
          <w:rFonts w:ascii="Aptos" w:hAnsi="Aptos"/>
          <w:sz w:val="20"/>
          <w:szCs w:val="20"/>
        </w:rPr>
      </w:pPr>
      <w:r w:rsidRPr="00390FFE">
        <w:rPr>
          <w:rFonts w:ascii="Aptos" w:hAnsi="Aptos"/>
          <w:i/>
          <w:sz w:val="20"/>
          <w:szCs w:val="20"/>
        </w:rPr>
        <w:t>Health and Social Services</w:t>
      </w:r>
      <w:r w:rsidRPr="00390FFE">
        <w:rPr>
          <w:rFonts w:ascii="Aptos" w:hAnsi="Aptos"/>
          <w:sz w:val="20"/>
          <w:szCs w:val="20"/>
        </w:rPr>
        <w:t xml:space="preserve"> </w:t>
      </w:r>
      <w:r w:rsidR="00107E2D" w:rsidRPr="00390FFE">
        <w:rPr>
          <w:rFonts w:ascii="Aptos" w:hAnsi="Aptos"/>
          <w:i/>
          <w:sz w:val="20"/>
          <w:szCs w:val="20"/>
        </w:rPr>
        <w:t>(this is not an exclusive list):</w:t>
      </w:r>
    </w:p>
    <w:p w14:paraId="76252DCC" w14:textId="657BC8B4"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Occupational Therapist</w:t>
      </w:r>
    </w:p>
    <w:p w14:paraId="0B5AE266" w14:textId="58CFA09E"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Speech and Language Therapist</w:t>
      </w:r>
    </w:p>
    <w:p w14:paraId="38AC1D20" w14:textId="3051B793"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School Nurse</w:t>
      </w:r>
    </w:p>
    <w:p w14:paraId="3DE625B3" w14:textId="49FC44A4"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 xml:space="preserve">Health </w:t>
      </w:r>
      <w:r w:rsidR="00CA3BB5" w:rsidRPr="00390FFE">
        <w:rPr>
          <w:rFonts w:ascii="Aptos" w:hAnsi="Aptos"/>
          <w:sz w:val="20"/>
          <w:szCs w:val="20"/>
        </w:rPr>
        <w:t xml:space="preserve">services including Health </w:t>
      </w:r>
      <w:r w:rsidRPr="00390FFE">
        <w:rPr>
          <w:rFonts w:ascii="Aptos" w:hAnsi="Aptos"/>
          <w:sz w:val="20"/>
          <w:szCs w:val="20"/>
        </w:rPr>
        <w:t>Visitor</w:t>
      </w:r>
    </w:p>
    <w:p w14:paraId="41410C09" w14:textId="6DE210EE"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Paediatrician</w:t>
      </w:r>
    </w:p>
    <w:p w14:paraId="77777E19" w14:textId="14B073FF"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Clinical Psychologist</w:t>
      </w:r>
    </w:p>
    <w:p w14:paraId="3E2D7433" w14:textId="505EC917"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sz w:val="20"/>
          <w:szCs w:val="20"/>
        </w:rPr>
        <w:t xml:space="preserve">The </w:t>
      </w:r>
      <w:r w:rsidR="004D7659" w:rsidRPr="00390FFE">
        <w:rPr>
          <w:rFonts w:ascii="Aptos" w:hAnsi="Aptos"/>
          <w:sz w:val="20"/>
          <w:szCs w:val="20"/>
        </w:rPr>
        <w:t>C</w:t>
      </w:r>
      <w:r w:rsidRPr="00390FFE">
        <w:rPr>
          <w:rFonts w:ascii="Aptos" w:hAnsi="Aptos"/>
          <w:sz w:val="20"/>
          <w:szCs w:val="20"/>
        </w:rPr>
        <w:t>HUB</w:t>
      </w:r>
    </w:p>
    <w:p w14:paraId="70CFB0C0" w14:textId="77777777" w:rsidR="002021BC" w:rsidRPr="00390FFE" w:rsidRDefault="002021BC" w:rsidP="00020D48">
      <w:pPr>
        <w:pStyle w:val="ListParagraph"/>
        <w:numPr>
          <w:ilvl w:val="0"/>
          <w:numId w:val="3"/>
        </w:numPr>
        <w:spacing w:after="0"/>
        <w:jc w:val="both"/>
        <w:rPr>
          <w:rFonts w:ascii="Aptos" w:hAnsi="Aptos"/>
          <w:sz w:val="20"/>
          <w:szCs w:val="20"/>
        </w:rPr>
      </w:pPr>
      <w:r w:rsidRPr="00390FFE">
        <w:rPr>
          <w:rFonts w:ascii="Aptos" w:hAnsi="Aptos"/>
          <w:sz w:val="20"/>
          <w:szCs w:val="20"/>
        </w:rPr>
        <w:t>Trailblazer Alliance</w:t>
      </w:r>
    </w:p>
    <w:p w14:paraId="6ABCA8FD" w14:textId="5F554DD2" w:rsidR="005F24EB" w:rsidRPr="00390FFE" w:rsidRDefault="005F24EB" w:rsidP="00020D48">
      <w:pPr>
        <w:pStyle w:val="ListParagraph"/>
        <w:numPr>
          <w:ilvl w:val="0"/>
          <w:numId w:val="3"/>
        </w:numPr>
        <w:spacing w:after="0"/>
        <w:jc w:val="both"/>
        <w:rPr>
          <w:rFonts w:ascii="Aptos" w:hAnsi="Aptos"/>
          <w:sz w:val="20"/>
          <w:szCs w:val="20"/>
        </w:rPr>
      </w:pPr>
      <w:r w:rsidRPr="00390FFE">
        <w:rPr>
          <w:rFonts w:ascii="Aptos" w:hAnsi="Aptos" w:cs="Arial"/>
          <w:color w:val="070707"/>
          <w:sz w:val="20"/>
          <w:szCs w:val="20"/>
          <w:lang w:val="en-US"/>
        </w:rPr>
        <w:t>Child and</w:t>
      </w:r>
      <w:r w:rsidR="002A1441" w:rsidRPr="00390FFE">
        <w:rPr>
          <w:rFonts w:ascii="Aptos" w:hAnsi="Aptos" w:cs="Arial"/>
          <w:color w:val="070707"/>
          <w:sz w:val="20"/>
          <w:szCs w:val="20"/>
          <w:lang w:val="en-US"/>
        </w:rPr>
        <w:t xml:space="preserve"> Adolescent Mental Health S</w:t>
      </w:r>
      <w:r w:rsidRPr="00390FFE">
        <w:rPr>
          <w:rFonts w:ascii="Aptos" w:hAnsi="Aptos" w:cs="Arial"/>
          <w:color w:val="070707"/>
          <w:sz w:val="20"/>
          <w:szCs w:val="20"/>
          <w:lang w:val="en-US"/>
        </w:rPr>
        <w:t>ervice – CAMHS</w:t>
      </w:r>
    </w:p>
    <w:p w14:paraId="58B09A0D" w14:textId="2F0EF5C5" w:rsidR="00A27A1A" w:rsidRPr="00474608" w:rsidRDefault="005F24EB" w:rsidP="00474608">
      <w:pPr>
        <w:pStyle w:val="ListParagraph"/>
        <w:numPr>
          <w:ilvl w:val="0"/>
          <w:numId w:val="3"/>
        </w:numPr>
        <w:spacing w:after="0"/>
        <w:jc w:val="both"/>
        <w:rPr>
          <w:rFonts w:ascii="Aptos" w:hAnsi="Aptos"/>
          <w:sz w:val="20"/>
          <w:szCs w:val="20"/>
        </w:rPr>
      </w:pPr>
      <w:r w:rsidRPr="00390FFE">
        <w:rPr>
          <w:rFonts w:ascii="Aptos" w:hAnsi="Aptos" w:cs="Arial"/>
          <w:color w:val="070707"/>
          <w:sz w:val="20"/>
          <w:szCs w:val="20"/>
          <w:lang w:val="en-US"/>
        </w:rPr>
        <w:t>Social Services</w:t>
      </w:r>
      <w:r w:rsidR="00107E2D" w:rsidRPr="00390FFE">
        <w:rPr>
          <w:rFonts w:ascii="Aptos" w:hAnsi="Aptos" w:cs="Arial"/>
          <w:color w:val="070707"/>
          <w:sz w:val="20"/>
          <w:szCs w:val="20"/>
          <w:lang w:val="en-US"/>
        </w:rPr>
        <w:t>.</w:t>
      </w:r>
    </w:p>
    <w:p w14:paraId="75D0BE1B" w14:textId="77777777" w:rsidR="005F24EB" w:rsidRDefault="005F24EB" w:rsidP="00020D48">
      <w:pPr>
        <w:spacing w:after="0"/>
        <w:jc w:val="both"/>
        <w:rPr>
          <w:rFonts w:ascii="Aptos" w:hAnsi="Aptos"/>
          <w:i/>
          <w:iCs/>
          <w:sz w:val="16"/>
          <w:szCs w:val="16"/>
        </w:rPr>
      </w:pPr>
      <w:r w:rsidRPr="00A27A1A">
        <w:rPr>
          <w:rFonts w:ascii="Aptos" w:hAnsi="Aptos"/>
          <w:i/>
          <w:iCs/>
          <w:sz w:val="16"/>
          <w:szCs w:val="16"/>
        </w:rPr>
        <w:t xml:space="preserve">*As a school we buy extra time from these professionals. </w:t>
      </w:r>
    </w:p>
    <w:p w14:paraId="0DA0DAEB" w14:textId="77777777" w:rsidR="00A27A1A" w:rsidRPr="00A27A1A" w:rsidRDefault="00A27A1A" w:rsidP="00020D48">
      <w:pPr>
        <w:spacing w:after="0"/>
        <w:jc w:val="both"/>
        <w:rPr>
          <w:rFonts w:ascii="Aptos" w:hAnsi="Aptos"/>
          <w:i/>
          <w:iCs/>
          <w:sz w:val="16"/>
          <w:szCs w:val="16"/>
        </w:rPr>
      </w:pPr>
    </w:p>
    <w:p w14:paraId="641A0A11" w14:textId="77777777" w:rsidR="005F24EB" w:rsidRDefault="00993F0B" w:rsidP="00020D48">
      <w:pPr>
        <w:spacing w:after="0"/>
        <w:jc w:val="both"/>
        <w:rPr>
          <w:rFonts w:ascii="Aptos" w:hAnsi="Aptos"/>
          <w:sz w:val="20"/>
          <w:szCs w:val="20"/>
        </w:rPr>
      </w:pPr>
      <w:r w:rsidRPr="00390FFE">
        <w:rPr>
          <w:rFonts w:ascii="Aptos" w:hAnsi="Aptos"/>
          <w:sz w:val="20"/>
          <w:szCs w:val="20"/>
        </w:rPr>
        <w:t>E</w:t>
      </w:r>
      <w:r w:rsidR="00517A33" w:rsidRPr="00390FFE">
        <w:rPr>
          <w:rFonts w:ascii="Aptos" w:hAnsi="Aptos"/>
          <w:sz w:val="20"/>
          <w:szCs w:val="20"/>
        </w:rPr>
        <w:t xml:space="preserve">arly identification of younger children </w:t>
      </w:r>
      <w:r w:rsidR="00616B8A" w:rsidRPr="00390FFE">
        <w:rPr>
          <w:rFonts w:ascii="Aptos" w:hAnsi="Aptos"/>
          <w:sz w:val="20"/>
          <w:szCs w:val="20"/>
        </w:rPr>
        <w:t>is a priority</w:t>
      </w:r>
      <w:r w:rsidR="00517A33" w:rsidRPr="00390FFE">
        <w:rPr>
          <w:rFonts w:ascii="Aptos" w:hAnsi="Aptos"/>
          <w:sz w:val="20"/>
          <w:szCs w:val="20"/>
        </w:rPr>
        <w:t>.</w:t>
      </w:r>
      <w:r w:rsidR="005F24EB" w:rsidRPr="00390FFE">
        <w:rPr>
          <w:rFonts w:ascii="Aptos" w:hAnsi="Aptos"/>
          <w:sz w:val="20"/>
          <w:szCs w:val="20"/>
        </w:rPr>
        <w:t xml:space="preserve"> </w:t>
      </w:r>
    </w:p>
    <w:p w14:paraId="3174CF2E" w14:textId="77777777" w:rsidR="00A27A1A" w:rsidRPr="00390FFE" w:rsidRDefault="00A27A1A" w:rsidP="00020D48">
      <w:pPr>
        <w:spacing w:after="0"/>
        <w:jc w:val="both"/>
        <w:rPr>
          <w:rFonts w:ascii="Aptos" w:hAnsi="Aptos"/>
          <w:sz w:val="20"/>
          <w:szCs w:val="20"/>
        </w:rPr>
      </w:pPr>
    </w:p>
    <w:p w14:paraId="0D8D77F2" w14:textId="77777777" w:rsidR="005F24EB" w:rsidRPr="00474608" w:rsidRDefault="00C903E1" w:rsidP="00020D48">
      <w:pPr>
        <w:spacing w:after="0"/>
        <w:jc w:val="both"/>
        <w:rPr>
          <w:rFonts w:ascii="Aptos" w:hAnsi="Aptos"/>
          <w:b/>
          <w:sz w:val="24"/>
          <w:szCs w:val="24"/>
          <w:lang w:val="en-US"/>
        </w:rPr>
      </w:pPr>
      <w:r w:rsidRPr="00474608">
        <w:rPr>
          <w:rFonts w:ascii="Aptos" w:hAnsi="Aptos"/>
          <w:b/>
          <w:sz w:val="24"/>
          <w:szCs w:val="24"/>
          <w:lang w:val="en-US"/>
        </w:rPr>
        <w:t>How can I make a complaint?</w:t>
      </w:r>
    </w:p>
    <w:p w14:paraId="3DB48AC5" w14:textId="4A433AB0" w:rsidR="00ED58F9" w:rsidRDefault="005F24EB" w:rsidP="00020D48">
      <w:pPr>
        <w:spacing w:after="0"/>
        <w:jc w:val="both"/>
        <w:rPr>
          <w:rFonts w:ascii="Aptos" w:hAnsi="Aptos"/>
          <w:sz w:val="20"/>
          <w:szCs w:val="20"/>
          <w:lang w:val="en-US"/>
        </w:rPr>
      </w:pPr>
      <w:r w:rsidRPr="00390FFE">
        <w:rPr>
          <w:rFonts w:ascii="Aptos" w:hAnsi="Aptos"/>
          <w:sz w:val="20"/>
          <w:szCs w:val="20"/>
          <w:lang w:val="en-US"/>
        </w:rPr>
        <w:t xml:space="preserve">Parents are actively encouraged </w:t>
      </w:r>
      <w:r w:rsidR="00427154" w:rsidRPr="00390FFE">
        <w:rPr>
          <w:rFonts w:ascii="Aptos" w:hAnsi="Aptos"/>
          <w:sz w:val="20"/>
          <w:szCs w:val="20"/>
          <w:lang w:val="en-US"/>
        </w:rPr>
        <w:t xml:space="preserve">to </w:t>
      </w:r>
      <w:r w:rsidRPr="00390FFE">
        <w:rPr>
          <w:rFonts w:ascii="Aptos" w:hAnsi="Aptos"/>
          <w:sz w:val="20"/>
          <w:szCs w:val="20"/>
          <w:lang w:val="en-US"/>
        </w:rPr>
        <w:t>contact the school SENDC</w:t>
      </w:r>
      <w:r w:rsidR="00A27A1A">
        <w:rPr>
          <w:rFonts w:ascii="Aptos" w:hAnsi="Aptos"/>
          <w:sz w:val="20"/>
          <w:szCs w:val="20"/>
          <w:lang w:val="en-US"/>
        </w:rPr>
        <w:t>o</w:t>
      </w:r>
      <w:r w:rsidRPr="00390FFE">
        <w:rPr>
          <w:rFonts w:ascii="Aptos" w:hAnsi="Aptos"/>
          <w:sz w:val="20"/>
          <w:szCs w:val="20"/>
          <w:lang w:val="en-US"/>
        </w:rPr>
        <w:t xml:space="preserve"> to discuss any of the provision provided for children with SEND either to provide positive feedback or to make a complaint (see our school </w:t>
      </w:r>
      <w:r w:rsidR="00474608">
        <w:rPr>
          <w:rFonts w:ascii="Aptos" w:hAnsi="Aptos"/>
          <w:sz w:val="20"/>
          <w:szCs w:val="20"/>
          <w:lang w:val="en-US"/>
        </w:rPr>
        <w:t>Complaints Policy</w:t>
      </w:r>
      <w:r w:rsidRPr="00390FFE">
        <w:rPr>
          <w:rFonts w:ascii="Aptos" w:hAnsi="Aptos"/>
          <w:sz w:val="20"/>
          <w:szCs w:val="20"/>
          <w:lang w:val="en-US"/>
        </w:rPr>
        <w:t>). The SENDC</w:t>
      </w:r>
      <w:r w:rsidR="00A27A1A">
        <w:rPr>
          <w:rFonts w:ascii="Aptos" w:hAnsi="Aptos"/>
          <w:sz w:val="20"/>
          <w:szCs w:val="20"/>
          <w:lang w:val="en-US"/>
        </w:rPr>
        <w:t xml:space="preserve">o </w:t>
      </w:r>
      <w:r w:rsidRPr="00390FFE">
        <w:rPr>
          <w:rFonts w:ascii="Aptos" w:hAnsi="Aptos"/>
          <w:sz w:val="20"/>
          <w:szCs w:val="20"/>
          <w:lang w:val="en-US"/>
        </w:rPr>
        <w:t>can be contacted by phoning the school (01429 855620) or via the school</w:t>
      </w:r>
      <w:r w:rsidR="000B310D" w:rsidRPr="00390FFE">
        <w:rPr>
          <w:rFonts w:ascii="Aptos" w:hAnsi="Aptos"/>
          <w:sz w:val="20"/>
          <w:szCs w:val="20"/>
          <w:lang w:val="en-US"/>
        </w:rPr>
        <w:t>’</w:t>
      </w:r>
      <w:r w:rsidRPr="00390FFE">
        <w:rPr>
          <w:rFonts w:ascii="Aptos" w:hAnsi="Aptos"/>
          <w:sz w:val="20"/>
          <w:szCs w:val="20"/>
          <w:lang w:val="en-US"/>
        </w:rPr>
        <w:t>s email a</w:t>
      </w:r>
      <w:r w:rsidR="00993F0B" w:rsidRPr="00390FFE">
        <w:rPr>
          <w:rFonts w:ascii="Aptos" w:hAnsi="Aptos"/>
          <w:sz w:val="20"/>
          <w:szCs w:val="20"/>
          <w:lang w:val="en-US"/>
        </w:rPr>
        <w:t>ddress (</w:t>
      </w:r>
      <w:hyperlink r:id="rId15" w:history="1">
        <w:r w:rsidR="00EA1238" w:rsidRPr="00390FFE">
          <w:rPr>
            <w:rStyle w:val="Hyperlink"/>
            <w:rFonts w:ascii="Aptos" w:hAnsi="Aptos"/>
            <w:sz w:val="20"/>
            <w:szCs w:val="20"/>
            <w:lang w:val="en-US"/>
          </w:rPr>
          <w:t>admin@hpoolholytrinity.org.uk</w:t>
        </w:r>
      </w:hyperlink>
      <w:r w:rsidRPr="00390FFE">
        <w:rPr>
          <w:rFonts w:ascii="Aptos" w:hAnsi="Aptos"/>
          <w:sz w:val="20"/>
          <w:szCs w:val="20"/>
          <w:lang w:val="en-US"/>
        </w:rPr>
        <w:t>).</w:t>
      </w:r>
      <w:r w:rsidR="00ED58F9" w:rsidRPr="00390FFE">
        <w:rPr>
          <w:rFonts w:ascii="Aptos" w:hAnsi="Aptos"/>
          <w:sz w:val="20"/>
          <w:szCs w:val="20"/>
          <w:lang w:val="en-US"/>
        </w:rPr>
        <w:t xml:space="preserve"> </w:t>
      </w:r>
    </w:p>
    <w:p w14:paraId="293E7F00" w14:textId="77777777" w:rsidR="00A27A1A" w:rsidRPr="00390FFE" w:rsidRDefault="00A27A1A" w:rsidP="00020D48">
      <w:pPr>
        <w:spacing w:after="0"/>
        <w:jc w:val="both"/>
        <w:rPr>
          <w:rFonts w:ascii="Aptos" w:hAnsi="Aptos"/>
          <w:sz w:val="20"/>
          <w:szCs w:val="20"/>
          <w:lang w:val="en-US"/>
        </w:rPr>
      </w:pPr>
    </w:p>
    <w:p w14:paraId="1E51D9F1" w14:textId="0DF2C185" w:rsidR="00D91B2F" w:rsidRPr="00390FFE" w:rsidRDefault="00ED58F9" w:rsidP="00020D48">
      <w:pPr>
        <w:spacing w:after="0"/>
        <w:jc w:val="both"/>
        <w:rPr>
          <w:rFonts w:ascii="Aptos" w:hAnsi="Aptos" w:cstheme="minorHAnsi"/>
          <w:color w:val="000000"/>
          <w:sz w:val="20"/>
          <w:szCs w:val="20"/>
          <w:bdr w:val="none" w:sz="0" w:space="0" w:color="auto" w:frame="1"/>
        </w:rPr>
      </w:pPr>
      <w:r w:rsidRPr="00390FFE">
        <w:rPr>
          <w:rFonts w:ascii="Aptos" w:hAnsi="Aptos"/>
          <w:sz w:val="20"/>
          <w:szCs w:val="20"/>
          <w:lang w:val="en-US"/>
        </w:rPr>
        <w:t xml:space="preserve">If you are not satisfied that your concerns have been </w:t>
      </w:r>
      <w:proofErr w:type="gramStart"/>
      <w:r w:rsidRPr="00390FFE">
        <w:rPr>
          <w:rFonts w:ascii="Aptos" w:hAnsi="Aptos" w:cstheme="minorHAnsi"/>
          <w:sz w:val="20"/>
          <w:szCs w:val="20"/>
          <w:lang w:val="en-US"/>
        </w:rPr>
        <w:t>addressed</w:t>
      </w:r>
      <w:proofErr w:type="gramEnd"/>
      <w:r w:rsidRPr="00390FFE">
        <w:rPr>
          <w:rFonts w:ascii="Aptos" w:hAnsi="Aptos" w:cstheme="minorHAnsi"/>
          <w:sz w:val="20"/>
          <w:szCs w:val="20"/>
          <w:lang w:val="en-US"/>
        </w:rPr>
        <w:t xml:space="preserve"> you can contact Micky Froud </w:t>
      </w:r>
      <w:r w:rsidR="003A0AAD" w:rsidRPr="00390FFE">
        <w:rPr>
          <w:rFonts w:ascii="Aptos" w:hAnsi="Aptos" w:cstheme="minorHAnsi"/>
          <w:sz w:val="20"/>
          <w:szCs w:val="20"/>
          <w:lang w:val="en-US"/>
        </w:rPr>
        <w:t xml:space="preserve">and he </w:t>
      </w:r>
      <w:r w:rsidRPr="00390FFE">
        <w:rPr>
          <w:rFonts w:ascii="Aptos" w:hAnsi="Aptos" w:cstheme="minorHAnsi"/>
          <w:sz w:val="20"/>
          <w:szCs w:val="20"/>
          <w:lang w:val="en-US"/>
        </w:rPr>
        <w:t xml:space="preserve">can give advice and support from SENDIASS </w:t>
      </w:r>
      <w:hyperlink r:id="rId16" w:history="1">
        <w:r w:rsidR="0045620F" w:rsidRPr="00390FFE">
          <w:rPr>
            <w:rStyle w:val="Hyperlink"/>
            <w:rFonts w:ascii="Aptos" w:hAnsi="Aptos" w:cstheme="minorHAnsi"/>
            <w:sz w:val="20"/>
            <w:szCs w:val="20"/>
            <w:bdr w:val="none" w:sz="0" w:space="0" w:color="auto" w:frame="1"/>
            <w:shd w:val="clear" w:color="auto" w:fill="FFFFFF"/>
          </w:rPr>
          <w:t>sendiass@hartlepool.gov.uk</w:t>
        </w:r>
      </w:hyperlink>
      <w:r w:rsidRPr="00390FFE">
        <w:rPr>
          <w:rFonts w:ascii="Aptos" w:hAnsi="Aptos" w:cstheme="minorHAnsi"/>
          <w:sz w:val="20"/>
          <w:szCs w:val="20"/>
        </w:rPr>
        <w:t xml:space="preserve"> </w:t>
      </w:r>
      <w:r w:rsidRPr="00390FFE">
        <w:rPr>
          <w:rFonts w:ascii="Aptos" w:hAnsi="Aptos" w:cstheme="minorHAnsi"/>
          <w:color w:val="000000"/>
          <w:sz w:val="20"/>
          <w:szCs w:val="20"/>
          <w:bdr w:val="none" w:sz="0" w:space="0" w:color="auto" w:frame="1"/>
        </w:rPr>
        <w:t>Telephone: 01429-284876 (Available Monday to Thursday from 9am – 5pm and Friday 9am-4.30pm</w:t>
      </w:r>
      <w:r w:rsidR="003A0AAD" w:rsidRPr="00390FFE">
        <w:rPr>
          <w:rFonts w:ascii="Aptos" w:hAnsi="Aptos" w:cstheme="minorHAnsi"/>
          <w:color w:val="000000"/>
          <w:sz w:val="20"/>
          <w:szCs w:val="20"/>
          <w:bdr w:val="none" w:sz="0" w:space="0" w:color="auto" w:frame="1"/>
        </w:rPr>
        <w:t>).</w:t>
      </w:r>
    </w:p>
    <w:p w14:paraId="052594A0" w14:textId="77777777" w:rsidR="003A0AAD" w:rsidRPr="00390FFE" w:rsidRDefault="003A0AAD" w:rsidP="00020D48">
      <w:pPr>
        <w:spacing w:after="0"/>
        <w:jc w:val="both"/>
        <w:rPr>
          <w:rFonts w:ascii="Aptos" w:hAnsi="Aptos"/>
          <w:sz w:val="20"/>
          <w:szCs w:val="20"/>
          <w:lang w:val="en-US"/>
        </w:rPr>
      </w:pPr>
    </w:p>
    <w:p w14:paraId="616FDB8F" w14:textId="77777777" w:rsidR="00474608" w:rsidRPr="00474608" w:rsidRDefault="00474608" w:rsidP="00020D48">
      <w:pPr>
        <w:spacing w:after="0"/>
        <w:jc w:val="both"/>
        <w:rPr>
          <w:rFonts w:ascii="Aptos" w:hAnsi="Aptos"/>
          <w:b/>
          <w:bCs/>
          <w:sz w:val="24"/>
          <w:szCs w:val="24"/>
        </w:rPr>
      </w:pPr>
      <w:r w:rsidRPr="00474608">
        <w:rPr>
          <w:rFonts w:ascii="Aptos" w:hAnsi="Aptos"/>
          <w:b/>
          <w:bCs/>
          <w:sz w:val="24"/>
          <w:szCs w:val="24"/>
        </w:rPr>
        <w:t xml:space="preserve">Legislative Acts </w:t>
      </w:r>
      <w:proofErr w:type="gramStart"/>
      <w:r w:rsidRPr="00474608">
        <w:rPr>
          <w:rFonts w:ascii="Aptos" w:hAnsi="Aptos"/>
          <w:b/>
          <w:bCs/>
          <w:sz w:val="24"/>
          <w:szCs w:val="24"/>
        </w:rPr>
        <w:t>taken into account</w:t>
      </w:r>
      <w:proofErr w:type="gramEnd"/>
      <w:r w:rsidRPr="00474608">
        <w:rPr>
          <w:rFonts w:ascii="Aptos" w:hAnsi="Aptos"/>
          <w:b/>
          <w:bCs/>
          <w:sz w:val="24"/>
          <w:szCs w:val="24"/>
        </w:rPr>
        <w:t>:</w:t>
      </w:r>
    </w:p>
    <w:p w14:paraId="2BF66849" w14:textId="77777777" w:rsidR="00474608" w:rsidRDefault="00474608" w:rsidP="00474608">
      <w:pPr>
        <w:pStyle w:val="ListParagraph"/>
        <w:numPr>
          <w:ilvl w:val="0"/>
          <w:numId w:val="20"/>
        </w:numPr>
        <w:spacing w:after="0"/>
        <w:jc w:val="both"/>
        <w:rPr>
          <w:rFonts w:ascii="Aptos" w:hAnsi="Aptos"/>
          <w:sz w:val="20"/>
          <w:szCs w:val="20"/>
        </w:rPr>
      </w:pPr>
      <w:r w:rsidRPr="00474608">
        <w:rPr>
          <w:rFonts w:ascii="Aptos" w:hAnsi="Aptos"/>
          <w:sz w:val="20"/>
          <w:szCs w:val="20"/>
        </w:rPr>
        <w:t>Children and Families Act 2014</w:t>
      </w:r>
    </w:p>
    <w:p w14:paraId="42C3E9A2" w14:textId="20A318AD" w:rsidR="00750409" w:rsidRDefault="00474608" w:rsidP="00474608">
      <w:pPr>
        <w:pStyle w:val="ListParagraph"/>
        <w:numPr>
          <w:ilvl w:val="0"/>
          <w:numId w:val="20"/>
        </w:numPr>
        <w:spacing w:after="0"/>
        <w:jc w:val="both"/>
        <w:rPr>
          <w:rFonts w:ascii="Aptos" w:hAnsi="Aptos"/>
          <w:sz w:val="20"/>
          <w:szCs w:val="20"/>
        </w:rPr>
      </w:pPr>
      <w:r w:rsidRPr="00474608">
        <w:rPr>
          <w:rFonts w:ascii="Aptos" w:hAnsi="Aptos"/>
          <w:sz w:val="20"/>
          <w:szCs w:val="20"/>
        </w:rPr>
        <w:t>Equality Act 2010</w:t>
      </w:r>
    </w:p>
    <w:p w14:paraId="7EF847C0" w14:textId="77777777" w:rsidR="00474608" w:rsidRPr="00474608" w:rsidRDefault="00474608" w:rsidP="00474608">
      <w:pPr>
        <w:pStyle w:val="ListParagraph"/>
        <w:spacing w:after="0"/>
        <w:jc w:val="both"/>
        <w:rPr>
          <w:rFonts w:ascii="Aptos" w:hAnsi="Aptos"/>
          <w:sz w:val="20"/>
          <w:szCs w:val="20"/>
        </w:rPr>
      </w:pPr>
    </w:p>
    <w:p w14:paraId="70E6C83C" w14:textId="1CF29312" w:rsidR="00121A97" w:rsidRDefault="00B4146C" w:rsidP="00020D48">
      <w:pPr>
        <w:spacing w:after="0"/>
        <w:jc w:val="both"/>
        <w:rPr>
          <w:rFonts w:ascii="Aptos" w:hAnsi="Aptos"/>
          <w:sz w:val="20"/>
          <w:szCs w:val="20"/>
        </w:rPr>
      </w:pPr>
      <w:r w:rsidRPr="00390FFE">
        <w:rPr>
          <w:rFonts w:ascii="Aptos" w:hAnsi="Aptos"/>
          <w:sz w:val="20"/>
          <w:szCs w:val="20"/>
        </w:rPr>
        <w:t>Mrs</w:t>
      </w:r>
      <w:r w:rsidR="00121A97" w:rsidRPr="00390FFE">
        <w:rPr>
          <w:rFonts w:ascii="Aptos" w:hAnsi="Aptos"/>
          <w:sz w:val="20"/>
          <w:szCs w:val="20"/>
        </w:rPr>
        <w:t xml:space="preserve"> </w:t>
      </w:r>
      <w:r w:rsidR="00A27A1A">
        <w:rPr>
          <w:rFonts w:ascii="Aptos" w:hAnsi="Aptos"/>
          <w:sz w:val="20"/>
          <w:szCs w:val="20"/>
        </w:rPr>
        <w:t>Kate Ridley</w:t>
      </w:r>
    </w:p>
    <w:p w14:paraId="1CFD456F" w14:textId="15E5886A" w:rsidR="00A27A1A" w:rsidRPr="00390FFE" w:rsidRDefault="00A27A1A" w:rsidP="00020D48">
      <w:pPr>
        <w:spacing w:after="0"/>
        <w:jc w:val="both"/>
        <w:rPr>
          <w:rFonts w:ascii="Aptos" w:hAnsi="Aptos"/>
          <w:sz w:val="20"/>
          <w:szCs w:val="20"/>
        </w:rPr>
      </w:pPr>
      <w:r>
        <w:rPr>
          <w:rFonts w:ascii="Aptos" w:hAnsi="Aptos"/>
          <w:sz w:val="20"/>
          <w:szCs w:val="20"/>
        </w:rPr>
        <w:t>Deputy Headteacher and SENCo</w:t>
      </w:r>
    </w:p>
    <w:p w14:paraId="22BD4FDF" w14:textId="51CB38C9" w:rsidR="00FD55B2" w:rsidRDefault="00FD55B2" w:rsidP="00020D48">
      <w:pPr>
        <w:spacing w:after="0"/>
        <w:jc w:val="both"/>
        <w:rPr>
          <w:rFonts w:ascii="Aptos" w:hAnsi="Aptos"/>
          <w:i/>
          <w:iCs/>
          <w:sz w:val="20"/>
          <w:szCs w:val="20"/>
        </w:rPr>
      </w:pPr>
      <w:r>
        <w:rPr>
          <w:rFonts w:ascii="Aptos" w:hAnsi="Aptos"/>
          <w:i/>
          <w:iCs/>
          <w:sz w:val="20"/>
          <w:szCs w:val="20"/>
        </w:rPr>
        <w:t>Last updated: September 202</w:t>
      </w:r>
      <w:r w:rsidR="00474608">
        <w:rPr>
          <w:rFonts w:ascii="Aptos" w:hAnsi="Aptos"/>
          <w:i/>
          <w:iCs/>
          <w:sz w:val="20"/>
          <w:szCs w:val="20"/>
        </w:rPr>
        <w:t>6</w:t>
      </w:r>
    </w:p>
    <w:p w14:paraId="609CA493" w14:textId="663E3A09" w:rsidR="003A0AAD" w:rsidRPr="00A27A1A" w:rsidRDefault="00A25E06" w:rsidP="00020D48">
      <w:pPr>
        <w:spacing w:after="0"/>
        <w:jc w:val="both"/>
        <w:rPr>
          <w:rFonts w:ascii="Aptos" w:hAnsi="Aptos"/>
          <w:i/>
          <w:iCs/>
        </w:rPr>
      </w:pPr>
      <w:r w:rsidRPr="00A27A1A">
        <w:rPr>
          <w:rFonts w:ascii="Aptos" w:hAnsi="Aptos"/>
          <w:i/>
          <w:iCs/>
          <w:sz w:val="20"/>
          <w:szCs w:val="20"/>
        </w:rPr>
        <w:t>Review</w:t>
      </w:r>
      <w:r w:rsidR="00A27A1A">
        <w:rPr>
          <w:rFonts w:ascii="Aptos" w:hAnsi="Aptos"/>
          <w:i/>
          <w:iCs/>
          <w:sz w:val="20"/>
          <w:szCs w:val="20"/>
        </w:rPr>
        <w:t>: September 202</w:t>
      </w:r>
      <w:r w:rsidR="00474608">
        <w:rPr>
          <w:rFonts w:ascii="Aptos" w:hAnsi="Aptos"/>
          <w:i/>
          <w:iCs/>
          <w:sz w:val="20"/>
          <w:szCs w:val="20"/>
        </w:rPr>
        <w:t>7</w:t>
      </w:r>
    </w:p>
    <w:sectPr w:rsidR="003A0AAD" w:rsidRPr="00A27A1A" w:rsidSect="00790009">
      <w:footerReference w:type="default" r:id="rId17"/>
      <w:pgSz w:w="11906" w:h="16838"/>
      <w:pgMar w:top="810" w:right="144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C0C4" w14:textId="77777777" w:rsidR="009669B8" w:rsidRDefault="009669B8" w:rsidP="00A7511F">
      <w:pPr>
        <w:spacing w:after="0" w:line="240" w:lineRule="auto"/>
      </w:pPr>
      <w:r>
        <w:separator/>
      </w:r>
    </w:p>
  </w:endnote>
  <w:endnote w:type="continuationSeparator" w:id="0">
    <w:p w14:paraId="1AC4870E" w14:textId="77777777" w:rsidR="009669B8" w:rsidRDefault="009669B8" w:rsidP="00A7511F">
      <w:pPr>
        <w:spacing w:after="0" w:line="240" w:lineRule="auto"/>
      </w:pPr>
      <w:r>
        <w:continuationSeparator/>
      </w:r>
    </w:p>
  </w:endnote>
  <w:endnote w:type="continuationNotice" w:id="1">
    <w:p w14:paraId="7633C773" w14:textId="77777777" w:rsidR="009669B8" w:rsidRDefault="00966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001360"/>
      <w:docPartObj>
        <w:docPartGallery w:val="Page Numbers (Bottom of Page)"/>
        <w:docPartUnique/>
      </w:docPartObj>
    </w:sdtPr>
    <w:sdtEndPr>
      <w:rPr>
        <w:noProof/>
      </w:rPr>
    </w:sdtEndPr>
    <w:sdtContent>
      <w:p w14:paraId="62931A39" w14:textId="77777777" w:rsidR="00A7511F" w:rsidRDefault="00A7511F">
        <w:pPr>
          <w:pStyle w:val="Footer"/>
          <w:jc w:val="center"/>
        </w:pPr>
        <w:r>
          <w:fldChar w:fldCharType="begin"/>
        </w:r>
        <w:r>
          <w:instrText xml:space="preserve"> PAGE   \* MERGEFORMAT </w:instrText>
        </w:r>
        <w:r>
          <w:fldChar w:fldCharType="separate"/>
        </w:r>
        <w:r w:rsidR="00AB19C9">
          <w:rPr>
            <w:noProof/>
          </w:rPr>
          <w:t>8</w:t>
        </w:r>
        <w:r>
          <w:rPr>
            <w:noProof/>
          </w:rPr>
          <w:fldChar w:fldCharType="end"/>
        </w:r>
      </w:p>
    </w:sdtContent>
  </w:sdt>
  <w:p w14:paraId="4061F0B2" w14:textId="77777777" w:rsidR="00A7511F" w:rsidRDefault="00A75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4293C" w14:textId="77777777" w:rsidR="009669B8" w:rsidRDefault="009669B8" w:rsidP="00A7511F">
      <w:pPr>
        <w:spacing w:after="0" w:line="240" w:lineRule="auto"/>
      </w:pPr>
      <w:r>
        <w:separator/>
      </w:r>
    </w:p>
  </w:footnote>
  <w:footnote w:type="continuationSeparator" w:id="0">
    <w:p w14:paraId="30C40948" w14:textId="77777777" w:rsidR="009669B8" w:rsidRDefault="009669B8" w:rsidP="00A7511F">
      <w:pPr>
        <w:spacing w:after="0" w:line="240" w:lineRule="auto"/>
      </w:pPr>
      <w:r>
        <w:continuationSeparator/>
      </w:r>
    </w:p>
  </w:footnote>
  <w:footnote w:type="continuationNotice" w:id="1">
    <w:p w14:paraId="2C21A323" w14:textId="77777777" w:rsidR="009669B8" w:rsidRDefault="009669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71471"/>
    <w:multiLevelType w:val="hybridMultilevel"/>
    <w:tmpl w:val="C06A3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B6AE9"/>
    <w:multiLevelType w:val="hybridMultilevel"/>
    <w:tmpl w:val="790663E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5A3566"/>
    <w:multiLevelType w:val="hybridMultilevel"/>
    <w:tmpl w:val="896A1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600A07"/>
    <w:multiLevelType w:val="hybridMultilevel"/>
    <w:tmpl w:val="DFBAA1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51328F"/>
    <w:multiLevelType w:val="hybridMultilevel"/>
    <w:tmpl w:val="C6044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C0187"/>
    <w:multiLevelType w:val="hybridMultilevel"/>
    <w:tmpl w:val="C01695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0C1123"/>
    <w:multiLevelType w:val="hybridMultilevel"/>
    <w:tmpl w:val="58EA933A"/>
    <w:lvl w:ilvl="0" w:tplc="EA789898">
      <w:start w:val="1"/>
      <w:numFmt w:val="bullet"/>
      <w:lvlText w:val=""/>
      <w:lvlJc w:val="left"/>
      <w:pPr>
        <w:ind w:left="720" w:hanging="360"/>
      </w:pPr>
      <w:rPr>
        <w:rFonts w:ascii="Wingdings" w:hAnsi="Wingdings" w:hint="default"/>
        <w:color w:val="76923C" w:themeColor="accent3" w:themeShade="BF"/>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064440"/>
    <w:multiLevelType w:val="hybridMultilevel"/>
    <w:tmpl w:val="35126A82"/>
    <w:lvl w:ilvl="0" w:tplc="77EE4258">
      <w:start w:val="1"/>
      <w:numFmt w:val="bullet"/>
      <w:lvlText w:val="•"/>
      <w:lvlJc w:val="left"/>
      <w:pPr>
        <w:tabs>
          <w:tab w:val="num" w:pos="720"/>
        </w:tabs>
        <w:ind w:left="720" w:hanging="360"/>
      </w:pPr>
      <w:rPr>
        <w:rFonts w:ascii="Arial" w:hAnsi="Arial" w:hint="default"/>
      </w:rPr>
    </w:lvl>
    <w:lvl w:ilvl="1" w:tplc="7534EF0C" w:tentative="1">
      <w:start w:val="1"/>
      <w:numFmt w:val="bullet"/>
      <w:lvlText w:val="•"/>
      <w:lvlJc w:val="left"/>
      <w:pPr>
        <w:tabs>
          <w:tab w:val="num" w:pos="1440"/>
        </w:tabs>
        <w:ind w:left="1440" w:hanging="360"/>
      </w:pPr>
      <w:rPr>
        <w:rFonts w:ascii="Arial" w:hAnsi="Arial" w:hint="default"/>
      </w:rPr>
    </w:lvl>
    <w:lvl w:ilvl="2" w:tplc="4F9C759C" w:tentative="1">
      <w:start w:val="1"/>
      <w:numFmt w:val="bullet"/>
      <w:lvlText w:val="•"/>
      <w:lvlJc w:val="left"/>
      <w:pPr>
        <w:tabs>
          <w:tab w:val="num" w:pos="2160"/>
        </w:tabs>
        <w:ind w:left="2160" w:hanging="360"/>
      </w:pPr>
      <w:rPr>
        <w:rFonts w:ascii="Arial" w:hAnsi="Arial" w:hint="default"/>
      </w:rPr>
    </w:lvl>
    <w:lvl w:ilvl="3" w:tplc="4CBACD6E" w:tentative="1">
      <w:start w:val="1"/>
      <w:numFmt w:val="bullet"/>
      <w:lvlText w:val="•"/>
      <w:lvlJc w:val="left"/>
      <w:pPr>
        <w:tabs>
          <w:tab w:val="num" w:pos="2880"/>
        </w:tabs>
        <w:ind w:left="2880" w:hanging="360"/>
      </w:pPr>
      <w:rPr>
        <w:rFonts w:ascii="Arial" w:hAnsi="Arial" w:hint="default"/>
      </w:rPr>
    </w:lvl>
    <w:lvl w:ilvl="4" w:tplc="901AC21E" w:tentative="1">
      <w:start w:val="1"/>
      <w:numFmt w:val="bullet"/>
      <w:lvlText w:val="•"/>
      <w:lvlJc w:val="left"/>
      <w:pPr>
        <w:tabs>
          <w:tab w:val="num" w:pos="3600"/>
        </w:tabs>
        <w:ind w:left="3600" w:hanging="360"/>
      </w:pPr>
      <w:rPr>
        <w:rFonts w:ascii="Arial" w:hAnsi="Arial" w:hint="default"/>
      </w:rPr>
    </w:lvl>
    <w:lvl w:ilvl="5" w:tplc="8E5A7F8C" w:tentative="1">
      <w:start w:val="1"/>
      <w:numFmt w:val="bullet"/>
      <w:lvlText w:val="•"/>
      <w:lvlJc w:val="left"/>
      <w:pPr>
        <w:tabs>
          <w:tab w:val="num" w:pos="4320"/>
        </w:tabs>
        <w:ind w:left="4320" w:hanging="360"/>
      </w:pPr>
      <w:rPr>
        <w:rFonts w:ascii="Arial" w:hAnsi="Arial" w:hint="default"/>
      </w:rPr>
    </w:lvl>
    <w:lvl w:ilvl="6" w:tplc="B2923118" w:tentative="1">
      <w:start w:val="1"/>
      <w:numFmt w:val="bullet"/>
      <w:lvlText w:val="•"/>
      <w:lvlJc w:val="left"/>
      <w:pPr>
        <w:tabs>
          <w:tab w:val="num" w:pos="5040"/>
        </w:tabs>
        <w:ind w:left="5040" w:hanging="360"/>
      </w:pPr>
      <w:rPr>
        <w:rFonts w:ascii="Arial" w:hAnsi="Arial" w:hint="default"/>
      </w:rPr>
    </w:lvl>
    <w:lvl w:ilvl="7" w:tplc="CEEA8C62" w:tentative="1">
      <w:start w:val="1"/>
      <w:numFmt w:val="bullet"/>
      <w:lvlText w:val="•"/>
      <w:lvlJc w:val="left"/>
      <w:pPr>
        <w:tabs>
          <w:tab w:val="num" w:pos="5760"/>
        </w:tabs>
        <w:ind w:left="5760" w:hanging="360"/>
      </w:pPr>
      <w:rPr>
        <w:rFonts w:ascii="Arial" w:hAnsi="Arial" w:hint="default"/>
      </w:rPr>
    </w:lvl>
    <w:lvl w:ilvl="8" w:tplc="1FB490F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7B93918"/>
    <w:multiLevelType w:val="hybridMultilevel"/>
    <w:tmpl w:val="6BBA4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125FE"/>
    <w:multiLevelType w:val="hybridMultilevel"/>
    <w:tmpl w:val="7B88872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0E390C"/>
    <w:multiLevelType w:val="hybridMultilevel"/>
    <w:tmpl w:val="8A60F8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2B5341"/>
    <w:multiLevelType w:val="hybridMultilevel"/>
    <w:tmpl w:val="4218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A74CDD"/>
    <w:multiLevelType w:val="hybridMultilevel"/>
    <w:tmpl w:val="F4D2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277A47"/>
    <w:multiLevelType w:val="hybridMultilevel"/>
    <w:tmpl w:val="8A901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C209E5"/>
    <w:multiLevelType w:val="hybridMultilevel"/>
    <w:tmpl w:val="ABB48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56760E"/>
    <w:multiLevelType w:val="hybridMultilevel"/>
    <w:tmpl w:val="5DD899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C32596C"/>
    <w:multiLevelType w:val="hybridMultilevel"/>
    <w:tmpl w:val="C9EE4C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135E5B"/>
    <w:multiLevelType w:val="hybridMultilevel"/>
    <w:tmpl w:val="7C402A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682655">
    <w:abstractNumId w:val="2"/>
  </w:num>
  <w:num w:numId="2" w16cid:durableId="2066558922">
    <w:abstractNumId w:val="14"/>
  </w:num>
  <w:num w:numId="3" w16cid:durableId="129132078">
    <w:abstractNumId w:val="0"/>
  </w:num>
  <w:num w:numId="4" w16cid:durableId="193925396">
    <w:abstractNumId w:val="19"/>
  </w:num>
  <w:num w:numId="5" w16cid:durableId="1505632267">
    <w:abstractNumId w:val="3"/>
  </w:num>
  <w:num w:numId="6" w16cid:durableId="1522814188">
    <w:abstractNumId w:val="16"/>
  </w:num>
  <w:num w:numId="7" w16cid:durableId="1456292325">
    <w:abstractNumId w:val="7"/>
  </w:num>
  <w:num w:numId="8" w16cid:durableId="1050495340">
    <w:abstractNumId w:val="9"/>
  </w:num>
  <w:num w:numId="9" w16cid:durableId="757796107">
    <w:abstractNumId w:val="17"/>
  </w:num>
  <w:num w:numId="10" w16cid:durableId="1204714368">
    <w:abstractNumId w:val="18"/>
  </w:num>
  <w:num w:numId="11" w16cid:durableId="779491031">
    <w:abstractNumId w:val="15"/>
  </w:num>
  <w:num w:numId="12" w16cid:durableId="1205797569">
    <w:abstractNumId w:val="10"/>
  </w:num>
  <w:num w:numId="13" w16cid:durableId="2134245542">
    <w:abstractNumId w:val="4"/>
  </w:num>
  <w:num w:numId="14" w16cid:durableId="648823231">
    <w:abstractNumId w:val="13"/>
  </w:num>
  <w:num w:numId="15" w16cid:durableId="1559242214">
    <w:abstractNumId w:val="8"/>
  </w:num>
  <w:num w:numId="16" w16cid:durableId="216749232">
    <w:abstractNumId w:val="5"/>
  </w:num>
  <w:num w:numId="17" w16cid:durableId="662440395">
    <w:abstractNumId w:val="12"/>
  </w:num>
  <w:num w:numId="18" w16cid:durableId="1307706824">
    <w:abstractNumId w:val="1"/>
  </w:num>
  <w:num w:numId="19" w16cid:durableId="1338463212">
    <w:abstractNumId w:val="11"/>
  </w:num>
  <w:num w:numId="20" w16cid:durableId="17707363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4EB"/>
    <w:rsid w:val="00001199"/>
    <w:rsid w:val="00001918"/>
    <w:rsid w:val="0001209B"/>
    <w:rsid w:val="00020D48"/>
    <w:rsid w:val="00023229"/>
    <w:rsid w:val="00030ECD"/>
    <w:rsid w:val="000401C7"/>
    <w:rsid w:val="000422FE"/>
    <w:rsid w:val="00063EDF"/>
    <w:rsid w:val="0006790F"/>
    <w:rsid w:val="00074BE6"/>
    <w:rsid w:val="00081D3D"/>
    <w:rsid w:val="00094699"/>
    <w:rsid w:val="00097C82"/>
    <w:rsid w:val="000A7309"/>
    <w:rsid w:val="000B310D"/>
    <w:rsid w:val="000C22A8"/>
    <w:rsid w:val="000C5990"/>
    <w:rsid w:val="000D47CE"/>
    <w:rsid w:val="000E2009"/>
    <w:rsid w:val="000E2F2C"/>
    <w:rsid w:val="000E4EC7"/>
    <w:rsid w:val="000E6AD8"/>
    <w:rsid w:val="000F6109"/>
    <w:rsid w:val="00107E2D"/>
    <w:rsid w:val="00110009"/>
    <w:rsid w:val="001127B4"/>
    <w:rsid w:val="00121A97"/>
    <w:rsid w:val="00124147"/>
    <w:rsid w:val="00130763"/>
    <w:rsid w:val="00132CAC"/>
    <w:rsid w:val="001461BB"/>
    <w:rsid w:val="00163459"/>
    <w:rsid w:val="00163DAD"/>
    <w:rsid w:val="001709EB"/>
    <w:rsid w:val="00173A21"/>
    <w:rsid w:val="00177A5E"/>
    <w:rsid w:val="0018530C"/>
    <w:rsid w:val="00190C11"/>
    <w:rsid w:val="00191FE6"/>
    <w:rsid w:val="00196B31"/>
    <w:rsid w:val="001A5086"/>
    <w:rsid w:val="001B6BB5"/>
    <w:rsid w:val="001C353E"/>
    <w:rsid w:val="001C7E43"/>
    <w:rsid w:val="001D6DE2"/>
    <w:rsid w:val="001E11D3"/>
    <w:rsid w:val="001E1955"/>
    <w:rsid w:val="001F4F27"/>
    <w:rsid w:val="002021BC"/>
    <w:rsid w:val="00203B27"/>
    <w:rsid w:val="002044CD"/>
    <w:rsid w:val="00210216"/>
    <w:rsid w:val="00212A92"/>
    <w:rsid w:val="00212E04"/>
    <w:rsid w:val="00220AFA"/>
    <w:rsid w:val="0022490D"/>
    <w:rsid w:val="00230881"/>
    <w:rsid w:val="00243300"/>
    <w:rsid w:val="00243439"/>
    <w:rsid w:val="002517C0"/>
    <w:rsid w:val="00262279"/>
    <w:rsid w:val="00264354"/>
    <w:rsid w:val="0028732B"/>
    <w:rsid w:val="00290008"/>
    <w:rsid w:val="002929B4"/>
    <w:rsid w:val="002930A8"/>
    <w:rsid w:val="002935CC"/>
    <w:rsid w:val="00293CF6"/>
    <w:rsid w:val="00296684"/>
    <w:rsid w:val="00296EA5"/>
    <w:rsid w:val="002A1441"/>
    <w:rsid w:val="002A1916"/>
    <w:rsid w:val="002B18C6"/>
    <w:rsid w:val="002B4BB2"/>
    <w:rsid w:val="002D11D9"/>
    <w:rsid w:val="002D3A79"/>
    <w:rsid w:val="002E45A1"/>
    <w:rsid w:val="00303DA6"/>
    <w:rsid w:val="003278AF"/>
    <w:rsid w:val="00327A35"/>
    <w:rsid w:val="0033180D"/>
    <w:rsid w:val="003369DE"/>
    <w:rsid w:val="00346960"/>
    <w:rsid w:val="00350F60"/>
    <w:rsid w:val="003544EE"/>
    <w:rsid w:val="0035648F"/>
    <w:rsid w:val="00367CC8"/>
    <w:rsid w:val="00380388"/>
    <w:rsid w:val="00385B5A"/>
    <w:rsid w:val="00390FFE"/>
    <w:rsid w:val="00395012"/>
    <w:rsid w:val="003A0AAD"/>
    <w:rsid w:val="003B2EF1"/>
    <w:rsid w:val="003C1577"/>
    <w:rsid w:val="003C26EA"/>
    <w:rsid w:val="003D34DF"/>
    <w:rsid w:val="003D3C76"/>
    <w:rsid w:val="003E7A66"/>
    <w:rsid w:val="00412B07"/>
    <w:rsid w:val="00427154"/>
    <w:rsid w:val="0042768B"/>
    <w:rsid w:val="00433E36"/>
    <w:rsid w:val="00435F97"/>
    <w:rsid w:val="00436F83"/>
    <w:rsid w:val="0044500A"/>
    <w:rsid w:val="0045100B"/>
    <w:rsid w:val="0045620F"/>
    <w:rsid w:val="00461804"/>
    <w:rsid w:val="00464FC0"/>
    <w:rsid w:val="00474608"/>
    <w:rsid w:val="00477B7E"/>
    <w:rsid w:val="004808CC"/>
    <w:rsid w:val="00487A63"/>
    <w:rsid w:val="004A2E17"/>
    <w:rsid w:val="004C16B0"/>
    <w:rsid w:val="004C5D60"/>
    <w:rsid w:val="004D07A4"/>
    <w:rsid w:val="004D7659"/>
    <w:rsid w:val="004E2297"/>
    <w:rsid w:val="004E6989"/>
    <w:rsid w:val="004E75E6"/>
    <w:rsid w:val="004E79E6"/>
    <w:rsid w:val="00504AC0"/>
    <w:rsid w:val="00510410"/>
    <w:rsid w:val="00511E44"/>
    <w:rsid w:val="0051242D"/>
    <w:rsid w:val="00517A33"/>
    <w:rsid w:val="0052084A"/>
    <w:rsid w:val="00523656"/>
    <w:rsid w:val="00524810"/>
    <w:rsid w:val="00527EF6"/>
    <w:rsid w:val="00530F15"/>
    <w:rsid w:val="00531C24"/>
    <w:rsid w:val="005337B5"/>
    <w:rsid w:val="00542421"/>
    <w:rsid w:val="00550441"/>
    <w:rsid w:val="00555A6F"/>
    <w:rsid w:val="00561409"/>
    <w:rsid w:val="00561961"/>
    <w:rsid w:val="00564731"/>
    <w:rsid w:val="0057339A"/>
    <w:rsid w:val="005835DB"/>
    <w:rsid w:val="00584B3C"/>
    <w:rsid w:val="00594653"/>
    <w:rsid w:val="005A2A68"/>
    <w:rsid w:val="005A7B13"/>
    <w:rsid w:val="005B19A0"/>
    <w:rsid w:val="005B7931"/>
    <w:rsid w:val="005C2A3A"/>
    <w:rsid w:val="005D19C3"/>
    <w:rsid w:val="005D4F51"/>
    <w:rsid w:val="005E07BC"/>
    <w:rsid w:val="005F16CC"/>
    <w:rsid w:val="005F1B6E"/>
    <w:rsid w:val="005F24EB"/>
    <w:rsid w:val="005F767B"/>
    <w:rsid w:val="006038C5"/>
    <w:rsid w:val="00606334"/>
    <w:rsid w:val="00607F60"/>
    <w:rsid w:val="00616B8A"/>
    <w:rsid w:val="00617660"/>
    <w:rsid w:val="00620AE5"/>
    <w:rsid w:val="006227D3"/>
    <w:rsid w:val="00624621"/>
    <w:rsid w:val="006335A0"/>
    <w:rsid w:val="00636FDE"/>
    <w:rsid w:val="006379C0"/>
    <w:rsid w:val="006440F9"/>
    <w:rsid w:val="0064463F"/>
    <w:rsid w:val="00656229"/>
    <w:rsid w:val="00657A28"/>
    <w:rsid w:val="00661C9F"/>
    <w:rsid w:val="00670A4C"/>
    <w:rsid w:val="00680D41"/>
    <w:rsid w:val="00682FA7"/>
    <w:rsid w:val="00691865"/>
    <w:rsid w:val="00695BA1"/>
    <w:rsid w:val="006C02BF"/>
    <w:rsid w:val="006E16F7"/>
    <w:rsid w:val="006E2FFB"/>
    <w:rsid w:val="00702F0E"/>
    <w:rsid w:val="0071481C"/>
    <w:rsid w:val="00716E5A"/>
    <w:rsid w:val="00716FE5"/>
    <w:rsid w:val="00717A86"/>
    <w:rsid w:val="007226FC"/>
    <w:rsid w:val="00740CA2"/>
    <w:rsid w:val="0074759D"/>
    <w:rsid w:val="00750409"/>
    <w:rsid w:val="00751069"/>
    <w:rsid w:val="00752D7D"/>
    <w:rsid w:val="00756A63"/>
    <w:rsid w:val="0076326F"/>
    <w:rsid w:val="00764F62"/>
    <w:rsid w:val="00771219"/>
    <w:rsid w:val="00775353"/>
    <w:rsid w:val="00790009"/>
    <w:rsid w:val="0079043A"/>
    <w:rsid w:val="007954BD"/>
    <w:rsid w:val="007A5745"/>
    <w:rsid w:val="007A78EB"/>
    <w:rsid w:val="007B1E39"/>
    <w:rsid w:val="007B430D"/>
    <w:rsid w:val="007B70E5"/>
    <w:rsid w:val="007D4033"/>
    <w:rsid w:val="007D6102"/>
    <w:rsid w:val="007E0087"/>
    <w:rsid w:val="007E17A1"/>
    <w:rsid w:val="007E6C0C"/>
    <w:rsid w:val="007F23C5"/>
    <w:rsid w:val="008038BC"/>
    <w:rsid w:val="00812DD6"/>
    <w:rsid w:val="00815D29"/>
    <w:rsid w:val="008222BC"/>
    <w:rsid w:val="008262CF"/>
    <w:rsid w:val="00831293"/>
    <w:rsid w:val="00831814"/>
    <w:rsid w:val="008378A1"/>
    <w:rsid w:val="00843490"/>
    <w:rsid w:val="00852806"/>
    <w:rsid w:val="00875739"/>
    <w:rsid w:val="0087590B"/>
    <w:rsid w:val="00875BA1"/>
    <w:rsid w:val="008842B0"/>
    <w:rsid w:val="00895569"/>
    <w:rsid w:val="00897926"/>
    <w:rsid w:val="008A1F95"/>
    <w:rsid w:val="008B0979"/>
    <w:rsid w:val="008B2446"/>
    <w:rsid w:val="008B2C19"/>
    <w:rsid w:val="008B31E0"/>
    <w:rsid w:val="008B4160"/>
    <w:rsid w:val="008B7505"/>
    <w:rsid w:val="008C3EA8"/>
    <w:rsid w:val="008C5C2A"/>
    <w:rsid w:val="008D147A"/>
    <w:rsid w:val="008E6458"/>
    <w:rsid w:val="00920052"/>
    <w:rsid w:val="009359FA"/>
    <w:rsid w:val="00940972"/>
    <w:rsid w:val="00952888"/>
    <w:rsid w:val="00952DFB"/>
    <w:rsid w:val="00965E28"/>
    <w:rsid w:val="009669B8"/>
    <w:rsid w:val="00993F0B"/>
    <w:rsid w:val="009962B3"/>
    <w:rsid w:val="009A444E"/>
    <w:rsid w:val="009B04B0"/>
    <w:rsid w:val="009B4BAB"/>
    <w:rsid w:val="009C0046"/>
    <w:rsid w:val="009C00A8"/>
    <w:rsid w:val="009C47E5"/>
    <w:rsid w:val="009C5930"/>
    <w:rsid w:val="009D59A0"/>
    <w:rsid w:val="009E5319"/>
    <w:rsid w:val="009F6982"/>
    <w:rsid w:val="00A01F72"/>
    <w:rsid w:val="00A068A7"/>
    <w:rsid w:val="00A15327"/>
    <w:rsid w:val="00A15F4C"/>
    <w:rsid w:val="00A169D3"/>
    <w:rsid w:val="00A25E06"/>
    <w:rsid w:val="00A27A1A"/>
    <w:rsid w:val="00A3044A"/>
    <w:rsid w:val="00A33633"/>
    <w:rsid w:val="00A342E6"/>
    <w:rsid w:val="00A5045E"/>
    <w:rsid w:val="00A52BEF"/>
    <w:rsid w:val="00A7511F"/>
    <w:rsid w:val="00A823F8"/>
    <w:rsid w:val="00A85CD9"/>
    <w:rsid w:val="00A96710"/>
    <w:rsid w:val="00A9715B"/>
    <w:rsid w:val="00AA2E9C"/>
    <w:rsid w:val="00AA3E05"/>
    <w:rsid w:val="00AA3EA2"/>
    <w:rsid w:val="00AA680C"/>
    <w:rsid w:val="00AB0B45"/>
    <w:rsid w:val="00AB19C9"/>
    <w:rsid w:val="00AC36FA"/>
    <w:rsid w:val="00AD0539"/>
    <w:rsid w:val="00AD0C7D"/>
    <w:rsid w:val="00AD17FD"/>
    <w:rsid w:val="00AD2972"/>
    <w:rsid w:val="00AE35F8"/>
    <w:rsid w:val="00AE3984"/>
    <w:rsid w:val="00AE647A"/>
    <w:rsid w:val="00AF101A"/>
    <w:rsid w:val="00AF2BDB"/>
    <w:rsid w:val="00B05F8D"/>
    <w:rsid w:val="00B122C4"/>
    <w:rsid w:val="00B16924"/>
    <w:rsid w:val="00B17CF5"/>
    <w:rsid w:val="00B20E9D"/>
    <w:rsid w:val="00B26C4B"/>
    <w:rsid w:val="00B27746"/>
    <w:rsid w:val="00B30EBD"/>
    <w:rsid w:val="00B3262E"/>
    <w:rsid w:val="00B35CFE"/>
    <w:rsid w:val="00B4146C"/>
    <w:rsid w:val="00B52D93"/>
    <w:rsid w:val="00B62205"/>
    <w:rsid w:val="00B6489C"/>
    <w:rsid w:val="00B65859"/>
    <w:rsid w:val="00B70836"/>
    <w:rsid w:val="00B9344F"/>
    <w:rsid w:val="00BB10BE"/>
    <w:rsid w:val="00BB5F34"/>
    <w:rsid w:val="00BB6702"/>
    <w:rsid w:val="00BC39B0"/>
    <w:rsid w:val="00BE5297"/>
    <w:rsid w:val="00BF1BD7"/>
    <w:rsid w:val="00C073BE"/>
    <w:rsid w:val="00C07FBE"/>
    <w:rsid w:val="00C11D72"/>
    <w:rsid w:val="00C127E5"/>
    <w:rsid w:val="00C14E7F"/>
    <w:rsid w:val="00C30266"/>
    <w:rsid w:val="00C3242E"/>
    <w:rsid w:val="00C3555F"/>
    <w:rsid w:val="00C43D3E"/>
    <w:rsid w:val="00C5262F"/>
    <w:rsid w:val="00C54E82"/>
    <w:rsid w:val="00C62BFC"/>
    <w:rsid w:val="00C67820"/>
    <w:rsid w:val="00C84759"/>
    <w:rsid w:val="00C903E1"/>
    <w:rsid w:val="00C90EBB"/>
    <w:rsid w:val="00C92A13"/>
    <w:rsid w:val="00C92B1D"/>
    <w:rsid w:val="00C946AE"/>
    <w:rsid w:val="00CA3BB5"/>
    <w:rsid w:val="00CA4170"/>
    <w:rsid w:val="00CC2A97"/>
    <w:rsid w:val="00CC744D"/>
    <w:rsid w:val="00CD1C73"/>
    <w:rsid w:val="00CD42D2"/>
    <w:rsid w:val="00CD546F"/>
    <w:rsid w:val="00D004F6"/>
    <w:rsid w:val="00D0274E"/>
    <w:rsid w:val="00D06EEB"/>
    <w:rsid w:val="00D26425"/>
    <w:rsid w:val="00D347FF"/>
    <w:rsid w:val="00D434AA"/>
    <w:rsid w:val="00D44E3F"/>
    <w:rsid w:val="00D57227"/>
    <w:rsid w:val="00D64301"/>
    <w:rsid w:val="00D73416"/>
    <w:rsid w:val="00D91B2F"/>
    <w:rsid w:val="00DC08CE"/>
    <w:rsid w:val="00DD3206"/>
    <w:rsid w:val="00DE6936"/>
    <w:rsid w:val="00DF0220"/>
    <w:rsid w:val="00DF5634"/>
    <w:rsid w:val="00DF6FAC"/>
    <w:rsid w:val="00E027AC"/>
    <w:rsid w:val="00E043B0"/>
    <w:rsid w:val="00E10150"/>
    <w:rsid w:val="00E10F5F"/>
    <w:rsid w:val="00E225DD"/>
    <w:rsid w:val="00E23827"/>
    <w:rsid w:val="00E3542B"/>
    <w:rsid w:val="00E53CB0"/>
    <w:rsid w:val="00E64DD4"/>
    <w:rsid w:val="00E71968"/>
    <w:rsid w:val="00E719B0"/>
    <w:rsid w:val="00E972EE"/>
    <w:rsid w:val="00EA1238"/>
    <w:rsid w:val="00EB5461"/>
    <w:rsid w:val="00EC246C"/>
    <w:rsid w:val="00EC3E56"/>
    <w:rsid w:val="00EC4597"/>
    <w:rsid w:val="00ED58F9"/>
    <w:rsid w:val="00F12B81"/>
    <w:rsid w:val="00F6259B"/>
    <w:rsid w:val="00F6426F"/>
    <w:rsid w:val="00F71A48"/>
    <w:rsid w:val="00F752FA"/>
    <w:rsid w:val="00F81CDF"/>
    <w:rsid w:val="00FC00B5"/>
    <w:rsid w:val="00FD55B2"/>
    <w:rsid w:val="00FE06A2"/>
    <w:rsid w:val="00FE1DD4"/>
    <w:rsid w:val="00FE5015"/>
    <w:rsid w:val="00FE6C1E"/>
    <w:rsid w:val="00FF3B48"/>
    <w:rsid w:val="00FF5125"/>
    <w:rsid w:val="00FF5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C66C6"/>
  <w15:docId w15:val="{5CB1EB2A-4B94-4111-B95F-0A126AA8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4EB"/>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24EB"/>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link w:val="ListParagraphChar"/>
    <w:qFormat/>
    <w:rsid w:val="005F24EB"/>
    <w:pPr>
      <w:ind w:left="720"/>
      <w:contextualSpacing/>
    </w:pPr>
  </w:style>
  <w:style w:type="paragraph" w:styleId="Header">
    <w:name w:val="header"/>
    <w:basedOn w:val="Normal"/>
    <w:link w:val="HeaderChar"/>
    <w:uiPriority w:val="99"/>
    <w:unhideWhenUsed/>
    <w:rsid w:val="00A75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11F"/>
    <w:rPr>
      <w:rFonts w:ascii="Calibri" w:eastAsia="Calibri" w:hAnsi="Calibri" w:cs="Times New Roman"/>
    </w:rPr>
  </w:style>
  <w:style w:type="paragraph" w:styleId="Footer">
    <w:name w:val="footer"/>
    <w:basedOn w:val="Normal"/>
    <w:link w:val="FooterChar"/>
    <w:uiPriority w:val="99"/>
    <w:unhideWhenUsed/>
    <w:rsid w:val="00A75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11F"/>
    <w:rPr>
      <w:rFonts w:ascii="Calibri" w:eastAsia="Calibri" w:hAnsi="Calibri" w:cs="Times New Roman"/>
    </w:rPr>
  </w:style>
  <w:style w:type="character" w:styleId="Hyperlink">
    <w:name w:val="Hyperlink"/>
    <w:basedOn w:val="DefaultParagraphFont"/>
    <w:uiPriority w:val="99"/>
    <w:unhideWhenUsed/>
    <w:rsid w:val="00121A97"/>
    <w:rPr>
      <w:color w:val="0000FF" w:themeColor="hyperlink"/>
      <w:u w:val="single"/>
    </w:rPr>
  </w:style>
  <w:style w:type="paragraph" w:styleId="BalloonText">
    <w:name w:val="Balloon Text"/>
    <w:basedOn w:val="Normal"/>
    <w:link w:val="BalloonTextChar"/>
    <w:uiPriority w:val="99"/>
    <w:semiHidden/>
    <w:unhideWhenUsed/>
    <w:rsid w:val="00433E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E36"/>
    <w:rPr>
      <w:rFonts w:ascii="Segoe UI" w:eastAsia="Calibri" w:hAnsi="Segoe UI" w:cs="Segoe UI"/>
      <w:sz w:val="18"/>
      <w:szCs w:val="18"/>
    </w:rPr>
  </w:style>
  <w:style w:type="character" w:customStyle="1" w:styleId="UnresolvedMention1">
    <w:name w:val="Unresolved Mention1"/>
    <w:basedOn w:val="DefaultParagraphFont"/>
    <w:uiPriority w:val="99"/>
    <w:semiHidden/>
    <w:unhideWhenUsed/>
    <w:rsid w:val="007E17A1"/>
    <w:rPr>
      <w:color w:val="605E5C"/>
      <w:shd w:val="clear" w:color="auto" w:fill="E1DFDD"/>
    </w:rPr>
  </w:style>
  <w:style w:type="paragraph" w:styleId="NormalWeb">
    <w:name w:val="Normal (Web)"/>
    <w:basedOn w:val="Normal"/>
    <w:uiPriority w:val="99"/>
    <w:unhideWhenUsed/>
    <w:rsid w:val="0060633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ListParagraphChar">
    <w:name w:val="List Paragraph Char"/>
    <w:basedOn w:val="DefaultParagraphFont"/>
    <w:link w:val="ListParagraph"/>
    <w:rsid w:val="00C3242E"/>
    <w:rPr>
      <w:rFonts w:ascii="Calibri" w:eastAsia="Calibri" w:hAnsi="Calibri" w:cs="Times New Roman"/>
    </w:rPr>
  </w:style>
  <w:style w:type="character" w:customStyle="1" w:styleId="markwbq5x575i">
    <w:name w:val="markwbq5x575i"/>
    <w:basedOn w:val="DefaultParagraphFont"/>
    <w:rsid w:val="00ED58F9"/>
  </w:style>
  <w:style w:type="character" w:styleId="UnresolvedMention">
    <w:name w:val="Unresolved Mention"/>
    <w:basedOn w:val="DefaultParagraphFont"/>
    <w:uiPriority w:val="99"/>
    <w:semiHidden/>
    <w:unhideWhenUsed/>
    <w:rsid w:val="0045620F"/>
    <w:rPr>
      <w:color w:val="605E5C"/>
      <w:shd w:val="clear" w:color="auto" w:fill="E1DFDD"/>
    </w:rPr>
  </w:style>
  <w:style w:type="table" w:styleId="TableGrid">
    <w:name w:val="Table Grid"/>
    <w:basedOn w:val="TableNormal"/>
    <w:uiPriority w:val="59"/>
    <w:rsid w:val="00390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62661">
      <w:bodyDiv w:val="1"/>
      <w:marLeft w:val="0"/>
      <w:marRight w:val="0"/>
      <w:marTop w:val="0"/>
      <w:marBottom w:val="0"/>
      <w:divBdr>
        <w:top w:val="none" w:sz="0" w:space="0" w:color="auto"/>
        <w:left w:val="none" w:sz="0" w:space="0" w:color="auto"/>
        <w:bottom w:val="none" w:sz="0" w:space="0" w:color="auto"/>
        <w:right w:val="none" w:sz="0" w:space="0" w:color="auto"/>
      </w:divBdr>
    </w:div>
    <w:div w:id="1392580648">
      <w:bodyDiv w:val="1"/>
      <w:marLeft w:val="0"/>
      <w:marRight w:val="0"/>
      <w:marTop w:val="0"/>
      <w:marBottom w:val="0"/>
      <w:divBdr>
        <w:top w:val="none" w:sz="0" w:space="0" w:color="auto"/>
        <w:left w:val="none" w:sz="0" w:space="0" w:color="auto"/>
        <w:bottom w:val="none" w:sz="0" w:space="0" w:color="auto"/>
        <w:right w:val="none" w:sz="0" w:space="0" w:color="auto"/>
      </w:divBdr>
      <w:divsChild>
        <w:div w:id="2040548266">
          <w:marLeft w:val="547"/>
          <w:marRight w:val="0"/>
          <w:marTop w:val="115"/>
          <w:marBottom w:val="0"/>
          <w:divBdr>
            <w:top w:val="none" w:sz="0" w:space="0" w:color="auto"/>
            <w:left w:val="none" w:sz="0" w:space="0" w:color="auto"/>
            <w:bottom w:val="none" w:sz="0" w:space="0" w:color="auto"/>
            <w:right w:val="none" w:sz="0" w:space="0" w:color="auto"/>
          </w:divBdr>
        </w:div>
        <w:div w:id="1712881209">
          <w:marLeft w:val="547"/>
          <w:marRight w:val="0"/>
          <w:marTop w:val="115"/>
          <w:marBottom w:val="0"/>
          <w:divBdr>
            <w:top w:val="none" w:sz="0" w:space="0" w:color="auto"/>
            <w:left w:val="none" w:sz="0" w:space="0" w:color="auto"/>
            <w:bottom w:val="none" w:sz="0" w:space="0" w:color="auto"/>
            <w:right w:val="none" w:sz="0" w:space="0" w:color="auto"/>
          </w:divBdr>
        </w:div>
        <w:div w:id="159902051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lytrinitycofeseatoncarew.co.uk/for-parents/send-local-off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hpoolholytrinity.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endiass@hartlepool.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hpoolholytrinity.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tlepoolnow.co.uk/local_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32F38149-DD48-4460-9DED-4880C3E91F05}">
  <ds:schemaRefs>
    <ds:schemaRef ds:uri="http://schemas.openxmlformats.org/officeDocument/2006/bibliography"/>
  </ds:schemaRefs>
</ds:datastoreItem>
</file>

<file path=customXml/itemProps2.xml><?xml version="1.0" encoding="utf-8"?>
<ds:datastoreItem xmlns:ds="http://schemas.openxmlformats.org/officeDocument/2006/customXml" ds:itemID="{B91BB998-527A-45E5-88C8-85207F14DCB9}"/>
</file>

<file path=customXml/itemProps3.xml><?xml version="1.0" encoding="utf-8"?>
<ds:datastoreItem xmlns:ds="http://schemas.openxmlformats.org/officeDocument/2006/customXml" ds:itemID="{6CC09D69-FD2F-4650-B1A6-C39CF9466A24}">
  <ds:schemaRefs>
    <ds:schemaRef ds:uri="http://schemas.microsoft.com/sharepoint/v3/contenttype/forms"/>
  </ds:schemaRefs>
</ds:datastoreItem>
</file>

<file path=customXml/itemProps4.xml><?xml version="1.0" encoding="utf-8"?>
<ds:datastoreItem xmlns:ds="http://schemas.openxmlformats.org/officeDocument/2006/customXml" ds:itemID="{B48BBA3D-A589-4892-8146-B52AAC7718DF}">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6168</Words>
  <Characters>35158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Ridley</dc:creator>
  <cp:lastModifiedBy>HHTKRidley</cp:lastModifiedBy>
  <cp:revision>2</cp:revision>
  <cp:lastPrinted>2021-10-12T14:38:00Z</cp:lastPrinted>
  <dcterms:created xsi:type="dcterms:W3CDTF">2026-09-21T15:06:00Z</dcterms:created>
  <dcterms:modified xsi:type="dcterms:W3CDTF">2026-09-21T15:06:00Z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